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noProof/>
          <w:lang w:val="hr-HR" w:eastAsia="hr-HR"/>
        </w:rPr>
        <w:drawing>
          <wp:anchor distT="0" distB="0" distL="114300" distR="114300" simplePos="0" relativeHeight="251659264" behindDoc="1" locked="0" layoutInCell="1" allowOverlap="1" wp14:anchorId="32C03B9D" wp14:editId="13BBBF2C">
            <wp:simplePos x="0" y="0"/>
            <wp:positionH relativeFrom="column">
              <wp:posOffset>4862195</wp:posOffset>
            </wp:positionH>
            <wp:positionV relativeFrom="paragraph">
              <wp:posOffset>64135</wp:posOffset>
            </wp:positionV>
            <wp:extent cx="885825" cy="885825"/>
            <wp:effectExtent l="0" t="0" r="0" b="0"/>
            <wp:wrapThrough wrapText="bothSides">
              <wp:wrapPolygon edited="0">
                <wp:start x="0" y="0"/>
                <wp:lineTo x="0" y="21368"/>
                <wp:lineTo x="21368" y="21368"/>
                <wp:lineTo x="21368"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pic:spPr>
                </pic:pic>
              </a:graphicData>
            </a:graphic>
            <wp14:sizeRelH relativeFrom="page">
              <wp14:pctWidth>0</wp14:pctWidth>
            </wp14:sizeRelH>
            <wp14:sizeRelV relativeFrom="page">
              <wp14:pctHeight>0</wp14:pctHeight>
            </wp14:sizeRelV>
          </wp:anchor>
        </w:drawing>
      </w:r>
      <w:r w:rsidRPr="00F920E3">
        <w:rPr>
          <w:rFonts w:ascii="Calibri" w:eastAsia="Calibri" w:hAnsi="Calibri" w:cs="Times New Roman"/>
          <w:b/>
          <w:bCs/>
          <w:i/>
          <w:sz w:val="18"/>
          <w:szCs w:val="18"/>
          <w:lang w:val="hr-HR"/>
        </w:rPr>
        <w:br/>
        <w:t>Šumskoprivredno društvo ˝Srednjobosanske šume˝ /</w:t>
      </w:r>
    </w:p>
    <w:p w:rsidR="00AC0390" w:rsidRPr="00F920E3" w:rsidRDefault="00AC0390" w:rsidP="00AC0390">
      <w:pPr>
        <w:tabs>
          <w:tab w:val="center" w:pos="4253"/>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Šumskogospodarsko društvo ˝Šume Središnje Bosne˝ /</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Шумскопривредно друштво ˝Средњобосанске шуме˝</w:t>
      </w:r>
    </w:p>
    <w:p w:rsidR="00AC0390" w:rsidRPr="00F920E3" w:rsidRDefault="00AC0390" w:rsidP="00AC0390">
      <w:pPr>
        <w:tabs>
          <w:tab w:val="center" w:pos="4536"/>
          <w:tab w:val="right" w:pos="9072"/>
        </w:tabs>
        <w:spacing w:after="0" w:line="240" w:lineRule="auto"/>
        <w:rPr>
          <w:rFonts w:ascii="Calibri" w:eastAsia="Calibri" w:hAnsi="Calibri" w:cs="Times New Roman"/>
          <w:b/>
          <w:bCs/>
          <w:i/>
          <w:sz w:val="18"/>
          <w:szCs w:val="18"/>
          <w:lang w:val="hr-HR"/>
        </w:rPr>
      </w:pPr>
      <w:r w:rsidRPr="00F920E3">
        <w:rPr>
          <w:rFonts w:ascii="Calibri" w:eastAsia="Calibri" w:hAnsi="Calibri" w:cs="Times New Roman"/>
          <w:b/>
          <w:bCs/>
          <w:i/>
          <w:sz w:val="18"/>
          <w:szCs w:val="18"/>
          <w:lang w:val="hr-HR"/>
        </w:rPr>
        <w:t>d.o.o. Donji Vakuf</w:t>
      </w:r>
    </w:p>
    <w:p w:rsidR="00AC0390" w:rsidRPr="00F920E3" w:rsidRDefault="00AC0390" w:rsidP="00AC0390">
      <w:pPr>
        <w:tabs>
          <w:tab w:val="center" w:pos="4536"/>
          <w:tab w:val="right" w:pos="9072"/>
        </w:tabs>
        <w:spacing w:after="0" w:line="240" w:lineRule="auto"/>
        <w:rPr>
          <w:rFonts w:ascii="Calibri" w:eastAsia="Calibri" w:hAnsi="Calibri" w:cs="Times New Roman"/>
          <w:b/>
          <w:bCs/>
          <w:lang w:val="hr-HR"/>
        </w:rPr>
      </w:pP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Općinski sud u Travniku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Broj: 51-01-0919-09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PDV broj: 236311640001 </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Broj transakcijskih  računa: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Identifikacijski broj: 4236311640001</w:t>
      </w:r>
      <w:r w:rsidRPr="00F920E3">
        <w:rPr>
          <w:rFonts w:ascii="Calibri" w:eastAsia="Calibri" w:hAnsi="Calibri" w:cs="Times New Roman"/>
          <w:b/>
          <w:i/>
          <w:sz w:val="14"/>
          <w:szCs w:val="14"/>
          <w:lang w:val="hr-HR"/>
        </w:rPr>
        <w:tab/>
      </w:r>
      <w:r w:rsidRPr="00F920E3">
        <w:rPr>
          <w:rFonts w:ascii="Calibri" w:eastAsia="Calibri" w:hAnsi="Calibri" w:cs="Times New Roman"/>
          <w:b/>
          <w:i/>
          <w:sz w:val="14"/>
          <w:szCs w:val="14"/>
          <w:lang w:val="hr-HR"/>
        </w:rPr>
        <w:tab/>
        <w:t xml:space="preserve">    3389002210442024 - UniCredit Bank d.d.  </w:t>
      </w:r>
    </w:p>
    <w:p w:rsidR="00AC0390" w:rsidRPr="00F920E3" w:rsidRDefault="00AC0390" w:rsidP="00AC0390">
      <w:pPr>
        <w:tabs>
          <w:tab w:val="center" w:pos="4536"/>
          <w:tab w:val="right" w:pos="9072"/>
        </w:tabs>
        <w:spacing w:after="0" w:line="240" w:lineRule="auto"/>
        <w:rPr>
          <w:rFonts w:ascii="Calibri" w:eastAsia="Calibri" w:hAnsi="Calibri" w:cs="Times New Roman"/>
          <w:b/>
          <w:i/>
          <w:sz w:val="14"/>
          <w:szCs w:val="14"/>
          <w:lang w:val="hr-HR"/>
        </w:rPr>
      </w:pPr>
      <w:r w:rsidRPr="00F920E3">
        <w:rPr>
          <w:rFonts w:ascii="Calibri" w:eastAsia="Calibri" w:hAnsi="Calibri" w:cs="Times New Roman"/>
          <w:b/>
          <w:i/>
          <w:sz w:val="14"/>
          <w:szCs w:val="14"/>
          <w:lang w:val="hr-HR"/>
        </w:rPr>
        <w:t xml:space="preserve">Porezni broj: 09071307                                                                                                                                                                         3060450000015807 - Addiko Bank d.d.   </w:t>
      </w:r>
    </w:p>
    <w:p w:rsidR="00AC0390" w:rsidRPr="00F920E3" w:rsidRDefault="00AC0390" w:rsidP="00AC0390">
      <w:pPr>
        <w:spacing w:after="0" w:line="240" w:lineRule="auto"/>
        <w:rPr>
          <w:rFonts w:ascii="Times New Roman" w:eastAsia="Times New Roman" w:hAnsi="Times New Roman" w:cs="Times New Roman"/>
          <w:b/>
          <w:bCs/>
          <w:lang w:val="hr-HR" w:eastAsia="hr-HR"/>
        </w:rPr>
      </w:pPr>
      <w:r w:rsidRPr="00F920E3">
        <w:rPr>
          <w:rFonts w:ascii="Times New Roman" w:eastAsia="Times New Roman" w:hAnsi="Times New Roman" w:cs="Times New Roman"/>
          <w:b/>
          <w:bCs/>
          <w:lang w:val="hr-HR" w:eastAsia="hr-HR"/>
        </w:rPr>
        <w:t>__________________________________________________________________________________</w:t>
      </w:r>
    </w:p>
    <w:p w:rsidR="00AC0390" w:rsidRPr="00F920E3" w:rsidRDefault="00AC0390" w:rsidP="00AC0390">
      <w:pPr>
        <w:spacing w:after="0" w:line="240" w:lineRule="auto"/>
        <w:rPr>
          <w:rFonts w:ascii="Times New Roman" w:eastAsia="Times New Roman" w:hAnsi="Times New Roman" w:cs="Times New Roman"/>
          <w:b/>
          <w:bCs/>
          <w:lang w:val="hr-HR" w:eastAsia="hr-HR"/>
        </w:rPr>
      </w:pPr>
    </w:p>
    <w:p w:rsidR="00AC0390" w:rsidRDefault="00AC0390" w:rsidP="00AC0390">
      <w:pPr>
        <w:spacing w:after="0" w:line="240" w:lineRule="auto"/>
        <w:rPr>
          <w:rFonts w:ascii="Times New Roman" w:hAnsi="Times New Roman"/>
          <w:b/>
          <w:bCs/>
          <w:sz w:val="24"/>
          <w:szCs w:val="24"/>
        </w:rPr>
      </w:pPr>
    </w:p>
    <w:p w:rsidR="000854DC" w:rsidRPr="00324EEA" w:rsidRDefault="000854DC" w:rsidP="000854DC">
      <w:pPr>
        <w:spacing w:after="0" w:line="240" w:lineRule="auto"/>
        <w:rPr>
          <w:rFonts w:ascii="Times New Roman" w:eastAsia="Times New Roman" w:hAnsi="Times New Roman" w:cs="Times New Roman"/>
          <w:sz w:val="24"/>
          <w:szCs w:val="24"/>
          <w:lang w:val="hr-HR" w:eastAsia="hr-HR"/>
        </w:rPr>
      </w:pPr>
    </w:p>
    <w:p w:rsidR="000854DC" w:rsidRDefault="00755F1D"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Broj: 01-</w:t>
      </w:r>
      <w:r w:rsidR="00497E92">
        <w:rPr>
          <w:rFonts w:ascii="Times New Roman" w:eastAsia="Times New Roman" w:hAnsi="Times New Roman" w:cs="Times New Roman"/>
          <w:sz w:val="24"/>
          <w:szCs w:val="24"/>
          <w:lang w:val="hr-HR" w:eastAsia="hr-HR"/>
        </w:rPr>
        <w:t>9085</w:t>
      </w:r>
      <w:r>
        <w:rPr>
          <w:rFonts w:ascii="Times New Roman" w:eastAsia="Times New Roman" w:hAnsi="Times New Roman" w:cs="Times New Roman"/>
          <w:sz w:val="24"/>
          <w:szCs w:val="24"/>
          <w:lang w:val="hr-HR" w:eastAsia="hr-HR"/>
        </w:rPr>
        <w:t>/20</w:t>
      </w:r>
    </w:p>
    <w:p w:rsidR="000854DC" w:rsidRDefault="00BB43D2" w:rsidP="000854DC">
      <w:pPr>
        <w:spacing w:after="0" w:line="240" w:lineRule="auto"/>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Datum: </w:t>
      </w:r>
      <w:r w:rsidR="007025EB">
        <w:rPr>
          <w:rFonts w:ascii="Times New Roman" w:eastAsia="Times New Roman" w:hAnsi="Times New Roman" w:cs="Times New Roman"/>
          <w:sz w:val="24"/>
          <w:szCs w:val="24"/>
          <w:lang w:val="hr-HR" w:eastAsia="hr-HR"/>
        </w:rPr>
        <w:t>2</w:t>
      </w:r>
      <w:r w:rsidR="00755F1D">
        <w:rPr>
          <w:rFonts w:ascii="Times New Roman" w:eastAsia="Times New Roman" w:hAnsi="Times New Roman" w:cs="Times New Roman"/>
          <w:sz w:val="24"/>
          <w:szCs w:val="24"/>
          <w:lang w:val="hr-HR" w:eastAsia="hr-HR"/>
        </w:rPr>
        <w:t>3</w:t>
      </w:r>
      <w:r w:rsidR="000854DC">
        <w:rPr>
          <w:rFonts w:ascii="Times New Roman" w:eastAsia="Times New Roman" w:hAnsi="Times New Roman" w:cs="Times New Roman"/>
          <w:sz w:val="24"/>
          <w:szCs w:val="24"/>
          <w:lang w:val="hr-HR" w:eastAsia="hr-HR"/>
        </w:rPr>
        <w:t>.</w:t>
      </w:r>
      <w:r w:rsidR="007025EB">
        <w:rPr>
          <w:rFonts w:ascii="Times New Roman" w:eastAsia="Times New Roman" w:hAnsi="Times New Roman" w:cs="Times New Roman"/>
          <w:sz w:val="24"/>
          <w:szCs w:val="24"/>
          <w:lang w:val="hr-HR" w:eastAsia="hr-HR"/>
        </w:rPr>
        <w:t>1</w:t>
      </w:r>
      <w:r w:rsidR="00755F1D">
        <w:rPr>
          <w:rFonts w:ascii="Times New Roman" w:eastAsia="Times New Roman" w:hAnsi="Times New Roman" w:cs="Times New Roman"/>
          <w:sz w:val="24"/>
          <w:szCs w:val="24"/>
          <w:lang w:val="hr-HR" w:eastAsia="hr-HR"/>
        </w:rPr>
        <w:t>2</w:t>
      </w:r>
      <w:r w:rsidR="000E3C7D">
        <w:rPr>
          <w:rFonts w:ascii="Times New Roman" w:eastAsia="Times New Roman" w:hAnsi="Times New Roman" w:cs="Times New Roman"/>
          <w:sz w:val="24"/>
          <w:szCs w:val="24"/>
          <w:lang w:val="hr-HR" w:eastAsia="hr-HR"/>
        </w:rPr>
        <w:t>.20</w:t>
      </w:r>
      <w:r w:rsidR="00755F1D">
        <w:rPr>
          <w:rFonts w:ascii="Times New Roman" w:eastAsia="Times New Roman" w:hAnsi="Times New Roman" w:cs="Times New Roman"/>
          <w:sz w:val="24"/>
          <w:szCs w:val="24"/>
          <w:lang w:val="hr-HR" w:eastAsia="hr-HR"/>
        </w:rPr>
        <w:t>20</w:t>
      </w:r>
      <w:r w:rsidR="000854DC">
        <w:rPr>
          <w:rFonts w:ascii="Times New Roman" w:eastAsia="Times New Roman" w:hAnsi="Times New Roman" w:cs="Times New Roman"/>
          <w:sz w:val="24"/>
          <w:szCs w:val="24"/>
          <w:lang w:val="hr-HR" w:eastAsia="hr-HR"/>
        </w:rPr>
        <w:t>.godine</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Default="00352BF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keepNext/>
        <w:spacing w:after="0" w:line="240" w:lineRule="auto"/>
        <w:jc w:val="center"/>
        <w:outlineLvl w:val="0"/>
        <w:rPr>
          <w:rFonts w:ascii="Times New Roman" w:eastAsia="Times New Roman" w:hAnsi="Times New Roman" w:cs="Times New Roman"/>
          <w:bCs/>
          <w:sz w:val="32"/>
          <w:szCs w:val="24"/>
          <w:lang w:val="hr-HR" w:eastAsia="hr-HR"/>
        </w:rPr>
      </w:pPr>
      <w:bookmarkStart w:id="0" w:name="_Toc311634613"/>
      <w:bookmarkStart w:id="1" w:name="_Toc311634704"/>
      <w:bookmarkStart w:id="2" w:name="_Toc311634864"/>
      <w:bookmarkStart w:id="3" w:name="_Toc342307648"/>
      <w:r w:rsidRPr="00324EEA">
        <w:rPr>
          <w:rFonts w:ascii="Times New Roman" w:eastAsia="Times New Roman" w:hAnsi="Times New Roman" w:cs="Times New Roman"/>
          <w:bCs/>
          <w:sz w:val="32"/>
          <w:szCs w:val="24"/>
          <w:lang w:val="hr-HR" w:eastAsia="hr-HR"/>
        </w:rPr>
        <w:t>TENDERSKA DOKUMENTACIJA</w:t>
      </w:r>
      <w:bookmarkEnd w:id="0"/>
      <w:bookmarkEnd w:id="1"/>
      <w:bookmarkEnd w:id="2"/>
      <w:bookmarkEnd w:id="3"/>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ZA</w:t>
      </w:r>
    </w:p>
    <w:p w:rsidR="00324EEA" w:rsidRPr="00324EEA" w:rsidRDefault="00C4503E" w:rsidP="00324EEA">
      <w:pPr>
        <w:spacing w:after="0" w:line="240" w:lineRule="auto"/>
        <w:jc w:val="cente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NABAVKU </w:t>
      </w:r>
      <w:r w:rsidR="00D7417A">
        <w:rPr>
          <w:rFonts w:ascii="Times New Roman" w:eastAsia="Times New Roman" w:hAnsi="Times New Roman" w:cs="Times New Roman"/>
          <w:sz w:val="24"/>
          <w:szCs w:val="24"/>
          <w:lang w:val="hr-HR" w:eastAsia="hr-HR"/>
        </w:rPr>
        <w:t xml:space="preserve">TERENSKIH </w:t>
      </w:r>
      <w:r w:rsidR="002B4599">
        <w:rPr>
          <w:rFonts w:ascii="Times New Roman" w:eastAsia="Times New Roman" w:hAnsi="Times New Roman" w:cs="Times New Roman"/>
          <w:sz w:val="24"/>
          <w:szCs w:val="24"/>
          <w:lang w:val="hr-HR" w:eastAsia="hr-HR"/>
        </w:rPr>
        <w:t>VOZILA</w:t>
      </w: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r w:rsidRPr="00324EEA">
        <w:rPr>
          <w:rFonts w:ascii="Times New Roman" w:eastAsia="Times New Roman" w:hAnsi="Times New Roman" w:cs="Times New Roman"/>
          <w:sz w:val="24"/>
          <w:szCs w:val="24"/>
          <w:lang w:val="hr-HR" w:eastAsia="hr-HR"/>
        </w:rPr>
        <w:t>JAVNA NABAVKA R</w:t>
      </w:r>
      <w:r w:rsidR="00C4503E">
        <w:rPr>
          <w:rFonts w:ascii="Times New Roman" w:eastAsia="Times New Roman" w:hAnsi="Times New Roman" w:cs="Times New Roman"/>
          <w:sz w:val="24"/>
          <w:szCs w:val="24"/>
          <w:lang w:val="hr-HR" w:eastAsia="hr-HR"/>
        </w:rPr>
        <w:t>OB</w:t>
      </w:r>
      <w:r w:rsidRPr="00324EEA">
        <w:rPr>
          <w:rFonts w:ascii="Times New Roman" w:eastAsia="Times New Roman" w:hAnsi="Times New Roman" w:cs="Times New Roman"/>
          <w:sz w:val="24"/>
          <w:szCs w:val="24"/>
          <w:lang w:val="hr-HR" w:eastAsia="hr-HR"/>
        </w:rPr>
        <w:t>A PUTEM OTVORENOG POSTUPKA</w:t>
      </w: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jc w:val="center"/>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1E6C3F" w:rsidRDefault="001E6C3F" w:rsidP="00324EEA">
      <w:pPr>
        <w:spacing w:after="0" w:line="240" w:lineRule="auto"/>
        <w:rPr>
          <w:rFonts w:ascii="Times New Roman" w:eastAsia="Times New Roman" w:hAnsi="Times New Roman" w:cs="Times New Roman"/>
          <w:sz w:val="24"/>
          <w:szCs w:val="24"/>
          <w:lang w:val="hr-HR" w:eastAsia="hr-HR"/>
        </w:rPr>
      </w:pPr>
    </w:p>
    <w:p w:rsidR="00755734" w:rsidRDefault="00755734" w:rsidP="00324EEA">
      <w:pPr>
        <w:spacing w:after="0" w:line="240" w:lineRule="auto"/>
        <w:rPr>
          <w:rFonts w:ascii="Times New Roman" w:eastAsia="Times New Roman" w:hAnsi="Times New Roman" w:cs="Times New Roman"/>
          <w:sz w:val="24"/>
          <w:szCs w:val="24"/>
          <w:lang w:val="hr-HR" w:eastAsia="hr-HR"/>
        </w:rPr>
      </w:pPr>
    </w:p>
    <w:p w:rsidR="00477B91" w:rsidRPr="00324EEA" w:rsidRDefault="00477B91" w:rsidP="00324EEA">
      <w:pPr>
        <w:spacing w:after="0" w:line="240" w:lineRule="auto"/>
        <w:rPr>
          <w:rFonts w:ascii="Times New Roman" w:eastAsia="Times New Roman" w:hAnsi="Times New Roman" w:cs="Times New Roman"/>
          <w:sz w:val="24"/>
          <w:szCs w:val="24"/>
          <w:lang w:val="hr-HR" w:eastAsia="hr-HR"/>
        </w:rPr>
      </w:pPr>
    </w:p>
    <w:p w:rsidR="00324EEA" w:rsidRPr="00324EEA" w:rsidRDefault="00324EE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352BFA" w:rsidRPr="00324EEA" w:rsidRDefault="00352BFA" w:rsidP="00324EEA">
      <w:pPr>
        <w:spacing w:after="0" w:line="240" w:lineRule="auto"/>
        <w:rPr>
          <w:rFonts w:ascii="Times New Roman" w:eastAsia="Times New Roman" w:hAnsi="Times New Roman" w:cs="Times New Roman"/>
          <w:sz w:val="24"/>
          <w:szCs w:val="24"/>
          <w:lang w:val="hr-HR" w:eastAsia="hr-HR"/>
        </w:rPr>
      </w:pPr>
    </w:p>
    <w:p w:rsidR="00324EEA" w:rsidRDefault="00324EEA"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680A03" w:rsidRDefault="00680A03" w:rsidP="00324EEA">
      <w:pPr>
        <w:spacing w:after="0" w:line="240" w:lineRule="auto"/>
        <w:rPr>
          <w:rFonts w:ascii="Times New Roman" w:eastAsia="Times New Roman" w:hAnsi="Times New Roman" w:cs="Times New Roman"/>
          <w:sz w:val="24"/>
          <w:szCs w:val="24"/>
          <w:lang w:val="hr-HR" w:eastAsia="hr-HR"/>
        </w:rPr>
      </w:pPr>
    </w:p>
    <w:p w:rsidR="00E72628" w:rsidRDefault="00E72628" w:rsidP="00324EEA">
      <w:pPr>
        <w:spacing w:after="0"/>
        <w:jc w:val="center"/>
        <w:rPr>
          <w:rFonts w:ascii="Times New Roman" w:hAnsi="Times New Roman" w:cs="Times New Roman"/>
          <w:b/>
          <w:sz w:val="24"/>
          <w:szCs w:val="24"/>
        </w:rPr>
      </w:pPr>
    </w:p>
    <w:p w:rsidR="00324EEA" w:rsidRDefault="00324EEA" w:rsidP="00324EEA">
      <w:pPr>
        <w:spacing w:after="0"/>
        <w:jc w:val="center"/>
        <w:rPr>
          <w:rFonts w:ascii="Times New Roman" w:hAnsi="Times New Roman" w:cs="Times New Roman"/>
          <w:b/>
          <w:sz w:val="24"/>
          <w:szCs w:val="24"/>
        </w:rPr>
      </w:pPr>
      <w:r w:rsidRPr="00324EEA">
        <w:rPr>
          <w:rFonts w:ascii="Times New Roman" w:hAnsi="Times New Roman" w:cs="Times New Roman"/>
          <w:b/>
          <w:sz w:val="24"/>
          <w:szCs w:val="24"/>
        </w:rPr>
        <w:lastRenderedPageBreak/>
        <w:t>SADRŽAJ</w:t>
      </w:r>
    </w:p>
    <w:p w:rsidR="00324EEA" w:rsidRDefault="00324EEA" w:rsidP="00324EEA">
      <w:pPr>
        <w:spacing w:after="0"/>
        <w:jc w:val="center"/>
        <w:rPr>
          <w:rFonts w:ascii="Times New Roman" w:hAnsi="Times New Roman" w:cs="Times New Roman"/>
          <w:b/>
          <w:sz w:val="24"/>
          <w:szCs w:val="24"/>
        </w:rPr>
      </w:pPr>
    </w:p>
    <w:p w:rsidR="005D304C" w:rsidRPr="00324EEA" w:rsidRDefault="005D304C" w:rsidP="00324EEA">
      <w:pPr>
        <w:spacing w:after="0"/>
        <w:jc w:val="center"/>
        <w:rPr>
          <w:rFonts w:ascii="Times New Roman" w:hAnsi="Times New Roman" w:cs="Times New Roman"/>
          <w:b/>
          <w:sz w:val="24"/>
          <w:szCs w:val="24"/>
        </w:rPr>
      </w:pPr>
    </w:p>
    <w:p w:rsidR="005D304C" w:rsidRDefault="00324EEA" w:rsidP="00324EEA">
      <w:pPr>
        <w:spacing w:after="0" w:line="240" w:lineRule="auto"/>
        <w:rPr>
          <w:rFonts w:ascii="Times New Roman" w:hAnsi="Times New Roman" w:cs="Times New Roman"/>
          <w:b/>
        </w:rPr>
      </w:pPr>
      <w:r w:rsidRPr="00A50DF6">
        <w:rPr>
          <w:rFonts w:ascii="Times New Roman" w:hAnsi="Times New Roman" w:cs="Times New Roman"/>
          <w:b/>
        </w:rPr>
        <w:t xml:space="preserve">Opšti podaci  </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b/>
        </w:rPr>
        <w:t xml:space="preserv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ugovornom organu</w:t>
      </w:r>
    </w:p>
    <w:p w:rsidR="00324EEA"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osobi zaduženoj za komunikaciju</w:t>
      </w:r>
    </w:p>
    <w:p w:rsidR="000854DC" w:rsidRPr="000854DC" w:rsidRDefault="000854DC" w:rsidP="000854DC">
      <w:pPr>
        <w:pStyle w:val="ListParagraph"/>
        <w:numPr>
          <w:ilvl w:val="0"/>
          <w:numId w:val="1"/>
        </w:numPr>
        <w:spacing w:after="0" w:line="240" w:lineRule="auto"/>
        <w:rPr>
          <w:rFonts w:ascii="Times New Roman" w:hAnsi="Times New Roman" w:cs="Times New Roman"/>
        </w:rPr>
      </w:pPr>
      <w:r w:rsidRPr="00FB4736">
        <w:rPr>
          <w:rFonts w:ascii="Times New Roman" w:hAnsi="Times New Roman" w:cs="Times New Roman"/>
        </w:rPr>
        <w:t>Popis privrednih subjekata sa kojima je ugovorni organ u sukobu interesa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Broj javne nabavke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Podaci o postupku javne nabavke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predmetu javne nabavke</w:t>
      </w:r>
    </w:p>
    <w:p w:rsidR="005D304C" w:rsidRPr="00A50DF6" w:rsidRDefault="005D304C" w:rsidP="00324EEA">
      <w:pPr>
        <w:spacing w:after="0" w:line="240" w:lineRule="auto"/>
        <w:rPr>
          <w:rFonts w:ascii="Times New Roman" w:hAnsi="Times New Roman" w:cs="Times New Roman"/>
          <w:b/>
        </w:rPr>
      </w:pPr>
    </w:p>
    <w:p w:rsidR="00324EEA"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Opis predmeta nabavke</w:t>
      </w:r>
    </w:p>
    <w:p w:rsidR="00324EEA" w:rsidRPr="00A50DF6" w:rsidRDefault="000E3C7D"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Tehnička specifikacija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Mjesto </w:t>
      </w:r>
      <w:r w:rsidR="00C4503E">
        <w:rPr>
          <w:rFonts w:ascii="Times New Roman" w:hAnsi="Times New Roman" w:cs="Times New Roman"/>
        </w:rPr>
        <w:t>isporuke roba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Rok </w:t>
      </w:r>
      <w:r w:rsidR="00C4503E">
        <w:rPr>
          <w:rFonts w:ascii="Times New Roman" w:hAnsi="Times New Roman" w:cs="Times New Roman"/>
        </w:rPr>
        <w:t>isporuke roba</w:t>
      </w:r>
    </w:p>
    <w:p w:rsidR="00324EEA" w:rsidRPr="00A50DF6" w:rsidRDefault="00324EEA" w:rsidP="00324EEA">
      <w:pPr>
        <w:pStyle w:val="ListParagraph"/>
        <w:spacing w:after="0" w:line="240" w:lineRule="auto"/>
        <w:rPr>
          <w:rFonts w:ascii="Times New Roman" w:hAnsi="Times New Roman" w:cs="Times New Roman"/>
        </w:rPr>
      </w:pPr>
    </w:p>
    <w:p w:rsidR="00324EEA" w:rsidRDefault="00CF2DF7" w:rsidP="00324EEA">
      <w:pPr>
        <w:spacing w:after="0" w:line="240" w:lineRule="auto"/>
        <w:rPr>
          <w:rFonts w:ascii="Times New Roman" w:hAnsi="Times New Roman" w:cs="Times New Roman"/>
          <w:b/>
        </w:rPr>
      </w:pPr>
      <w:r>
        <w:rPr>
          <w:rFonts w:ascii="Times New Roman" w:hAnsi="Times New Roman" w:cs="Times New Roman"/>
          <w:b/>
        </w:rPr>
        <w:t>Uslovi za kvalifikaciju</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Uslovi za kvalifikaciju u smislu lične sposobnosti i dokazi koji se traže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Ostali uslovi za kvalifikaciju u svrhu dokazivanja sposobnosti ponuđača i dokazi koji se traže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Podaci o ponudi</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Sadržaj i način pripreme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dostav</w:t>
      </w:r>
      <w:r w:rsidRPr="00A50DF6">
        <w:rPr>
          <w:rFonts w:ascii="Times New Roman" w:hAnsi="Times New Roman" w:cs="Times New Roman"/>
          <w:lang w:val="sr-Cyrl-BA"/>
        </w:rPr>
        <w:t>ljanja</w:t>
      </w:r>
      <w:r w:rsidRPr="00A50DF6">
        <w:rPr>
          <w:rFonts w:ascii="Times New Roman" w:hAnsi="Times New Roman" w:cs="Times New Roman"/>
        </w:rPr>
        <w:t xml:space="preserve"> dokumenata koji su zajednički </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Dopuštenost dostav</w:t>
      </w:r>
      <w:r w:rsidRPr="00A50DF6">
        <w:rPr>
          <w:rFonts w:ascii="Times New Roman" w:hAnsi="Times New Roman" w:cs="Times New Roman"/>
          <w:lang w:val="sr-Cyrl-BA"/>
        </w:rPr>
        <w:t>ljanja</w:t>
      </w:r>
      <w:r w:rsidRPr="00A50DF6">
        <w:rPr>
          <w:rFonts w:ascii="Times New Roman" w:hAnsi="Times New Roman" w:cs="Times New Roman"/>
        </w:rPr>
        <w:t xml:space="preserve"> alternativnih ponuda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Obrazac za cijenu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Način određivanja cijene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Valuta ponude</w:t>
      </w:r>
    </w:p>
    <w:p w:rsidR="00324EEA" w:rsidRPr="00A50DF6" w:rsidRDefault="00C0124B" w:rsidP="00324EEA">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Kriterij za dodjelu </w:t>
      </w:r>
      <w:r w:rsidR="00E15B41">
        <w:rPr>
          <w:rFonts w:ascii="Times New Roman" w:hAnsi="Times New Roman" w:cs="Times New Roman"/>
        </w:rPr>
        <w:t>ugovora</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Jezik i pismo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Rok važenja ponude</w:t>
      </w:r>
    </w:p>
    <w:p w:rsidR="00324EEA" w:rsidRPr="00A50DF6" w:rsidRDefault="00324EEA" w:rsidP="00324EEA">
      <w:pPr>
        <w:pStyle w:val="ListParagraph"/>
        <w:spacing w:after="0" w:line="240" w:lineRule="auto"/>
        <w:rPr>
          <w:rFonts w:ascii="Times New Roman" w:hAnsi="Times New Roman" w:cs="Times New Roman"/>
          <w:b/>
        </w:rPr>
      </w:pPr>
    </w:p>
    <w:p w:rsidR="00324EEA" w:rsidRDefault="00324EEA" w:rsidP="00324EEA">
      <w:pPr>
        <w:spacing w:after="0" w:line="240" w:lineRule="auto"/>
        <w:rPr>
          <w:rFonts w:ascii="Times New Roman" w:hAnsi="Times New Roman" w:cs="Times New Roman"/>
          <w:b/>
        </w:rPr>
      </w:pPr>
      <w:r w:rsidRPr="00A50DF6">
        <w:rPr>
          <w:rFonts w:ascii="Times New Roman" w:hAnsi="Times New Roman" w:cs="Times New Roman"/>
          <w:b/>
        </w:rPr>
        <w:t>Ostale odredbe</w:t>
      </w:r>
    </w:p>
    <w:p w:rsidR="005D304C" w:rsidRPr="00A50DF6" w:rsidRDefault="005D304C" w:rsidP="00324EEA">
      <w:pPr>
        <w:spacing w:after="0" w:line="240" w:lineRule="auto"/>
        <w:rPr>
          <w:rFonts w:ascii="Times New Roman" w:hAnsi="Times New Roman" w:cs="Times New Roman"/>
          <w:b/>
        </w:rPr>
      </w:pP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b/>
        </w:rPr>
        <w:t xml:space="preserve"> </w:t>
      </w:r>
      <w:r w:rsidRPr="00A50DF6">
        <w:rPr>
          <w:rFonts w:ascii="Times New Roman" w:hAnsi="Times New Roman" w:cs="Times New Roman"/>
        </w:rPr>
        <w:t>Mjesto, datum i vrijeme prijema ponude</w:t>
      </w:r>
    </w:p>
    <w:p w:rsidR="00324EEA" w:rsidRPr="00A50DF6" w:rsidRDefault="00324EEA" w:rsidP="00324EEA">
      <w:pPr>
        <w:pStyle w:val="ListParagraph"/>
        <w:numPr>
          <w:ilvl w:val="0"/>
          <w:numId w:val="1"/>
        </w:numPr>
        <w:spacing w:after="0" w:line="240" w:lineRule="auto"/>
        <w:rPr>
          <w:rFonts w:ascii="Times New Roman" w:hAnsi="Times New Roman" w:cs="Times New Roman"/>
        </w:rPr>
      </w:pPr>
      <w:r w:rsidRPr="00A50DF6">
        <w:rPr>
          <w:rFonts w:ascii="Times New Roman" w:hAnsi="Times New Roman" w:cs="Times New Roman"/>
        </w:rPr>
        <w:t xml:space="preserve"> Mjesto, datum i vrij</w:t>
      </w:r>
      <w:r w:rsidRPr="00A50DF6">
        <w:rPr>
          <w:rFonts w:ascii="Times New Roman" w:hAnsi="Times New Roman" w:cs="Times New Roman"/>
          <w:lang w:val="sr-Cyrl-BA"/>
        </w:rPr>
        <w:t>e</w:t>
      </w:r>
      <w:r w:rsidRPr="00A50DF6">
        <w:rPr>
          <w:rFonts w:ascii="Times New Roman" w:hAnsi="Times New Roman" w:cs="Times New Roman"/>
        </w:rPr>
        <w:t xml:space="preserve">me otvaranja ponuda </w:t>
      </w:r>
    </w:p>
    <w:p w:rsidR="00A76036" w:rsidRPr="00863A05" w:rsidRDefault="00324EEA" w:rsidP="00BC2443">
      <w:pPr>
        <w:pStyle w:val="ListParagraph"/>
        <w:numPr>
          <w:ilvl w:val="0"/>
          <w:numId w:val="1"/>
        </w:numPr>
        <w:spacing w:after="0" w:line="240" w:lineRule="auto"/>
        <w:rPr>
          <w:rFonts w:ascii="Times New Roman" w:hAnsi="Times New Roman" w:cs="Times New Roman"/>
        </w:rPr>
      </w:pPr>
      <w:r w:rsidRPr="00863A05">
        <w:rPr>
          <w:rFonts w:ascii="Times New Roman" w:hAnsi="Times New Roman" w:cs="Times New Roman"/>
        </w:rPr>
        <w:t xml:space="preserve"> </w:t>
      </w:r>
      <w:r w:rsidR="00A76036" w:rsidRPr="00863A05">
        <w:rPr>
          <w:rFonts w:ascii="Times New Roman" w:hAnsi="Times New Roman" w:cs="Times New Roman"/>
        </w:rPr>
        <w:t>Ukoliko se kao ponuđač javi fizičko lice (uslovi i dokazi)</w:t>
      </w:r>
    </w:p>
    <w:p w:rsidR="00E15B41"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E15B41">
        <w:rPr>
          <w:rFonts w:ascii="Times New Roman" w:hAnsi="Times New Roman" w:cs="Times New Roman"/>
        </w:rPr>
        <w:t>Zaključivanje ugovora</w:t>
      </w:r>
    </w:p>
    <w:p w:rsidR="000E5896" w:rsidRDefault="00E15B41"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0E5896">
        <w:rPr>
          <w:rFonts w:ascii="Times New Roman" w:hAnsi="Times New Roman" w:cs="Times New Roman"/>
        </w:rPr>
        <w:t>Podugovaranje</w:t>
      </w:r>
    </w:p>
    <w:p w:rsidR="00324EEA"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za donošenje odluke o izboru</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 xml:space="preserve"> </w:t>
      </w:r>
      <w:r w:rsidR="00324EEA" w:rsidRPr="00A76036">
        <w:rPr>
          <w:rFonts w:ascii="Times New Roman" w:hAnsi="Times New Roman" w:cs="Times New Roman"/>
        </w:rPr>
        <w:t>Rok, način i uslovi plaćanja izabranom ponuđaču</w:t>
      </w:r>
    </w:p>
    <w:p w:rsidR="00324EEA" w:rsidRPr="00A50DF6" w:rsidRDefault="00324EEA" w:rsidP="00324EEA">
      <w:pPr>
        <w:spacing w:after="0" w:line="240" w:lineRule="auto"/>
        <w:ind w:left="360"/>
        <w:rPr>
          <w:rFonts w:ascii="Times New Roman" w:hAnsi="Times New Roman" w:cs="Times New Roman"/>
          <w:b/>
        </w:rPr>
      </w:pPr>
    </w:p>
    <w:p w:rsidR="00324EEA" w:rsidRDefault="00324EEA" w:rsidP="00A76036">
      <w:pPr>
        <w:spacing w:after="0" w:line="240" w:lineRule="auto"/>
        <w:rPr>
          <w:rFonts w:ascii="Times New Roman" w:hAnsi="Times New Roman" w:cs="Times New Roman"/>
          <w:b/>
        </w:rPr>
      </w:pPr>
      <w:r w:rsidRPr="00A50DF6">
        <w:rPr>
          <w:rFonts w:ascii="Times New Roman" w:hAnsi="Times New Roman" w:cs="Times New Roman"/>
          <w:b/>
        </w:rPr>
        <w:t>Dodatne informacije</w:t>
      </w:r>
    </w:p>
    <w:p w:rsidR="005D304C" w:rsidRPr="00A50DF6" w:rsidRDefault="005D304C" w:rsidP="00A76036">
      <w:pPr>
        <w:spacing w:after="0" w:line="240" w:lineRule="auto"/>
        <w:rPr>
          <w:rFonts w:ascii="Times New Roman" w:hAnsi="Times New Roman" w:cs="Times New Roman"/>
          <w:b/>
        </w:rPr>
      </w:pP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Troškovi ponude i preuzimanje tenderske dokumentacije</w:t>
      </w:r>
    </w:p>
    <w:p w:rsidR="00324EEA" w:rsidRPr="00A76036" w:rsidRDefault="00A76036"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Ispravka ili izmjena tenderske</w:t>
      </w:r>
      <w:r w:rsidR="00324EEA" w:rsidRPr="00A76036">
        <w:rPr>
          <w:rFonts w:ascii="Times New Roman" w:hAnsi="Times New Roman" w:cs="Times New Roman"/>
        </w:rPr>
        <w:t xml:space="preserve"> dokumentacije</w:t>
      </w:r>
    </w:p>
    <w:p w:rsidR="00324EEA" w:rsidRPr="00A76036"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Povjerljivost podataka privrednih subjekata</w:t>
      </w:r>
    </w:p>
    <w:p w:rsidR="00324EEA" w:rsidRPr="005D304C" w:rsidRDefault="00324EEA" w:rsidP="005D304C">
      <w:pPr>
        <w:pStyle w:val="ListParagraph"/>
        <w:numPr>
          <w:ilvl w:val="0"/>
          <w:numId w:val="1"/>
        </w:numPr>
        <w:spacing w:after="0" w:line="240" w:lineRule="auto"/>
        <w:rPr>
          <w:rFonts w:ascii="Times New Roman" w:hAnsi="Times New Roman" w:cs="Times New Roman"/>
        </w:rPr>
      </w:pPr>
      <w:r w:rsidRPr="005D304C">
        <w:rPr>
          <w:rFonts w:ascii="Times New Roman" w:hAnsi="Times New Roman" w:cs="Times New Roman"/>
        </w:rPr>
        <w:t>Izmjena, dopuna ili povlačenje ponude</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Neprirodno niska cijena</w:t>
      </w:r>
    </w:p>
    <w:p w:rsidR="000E5896" w:rsidRPr="00A76036" w:rsidRDefault="000E5896" w:rsidP="00A76036">
      <w:pPr>
        <w:pStyle w:val="ListParagraph"/>
        <w:numPr>
          <w:ilvl w:val="0"/>
          <w:numId w:val="1"/>
        </w:numPr>
        <w:spacing w:after="0" w:line="240" w:lineRule="auto"/>
        <w:rPr>
          <w:rFonts w:ascii="Times New Roman" w:hAnsi="Times New Roman" w:cs="Times New Roman"/>
        </w:rPr>
      </w:pPr>
      <w:r>
        <w:rPr>
          <w:rFonts w:ascii="Times New Roman" w:hAnsi="Times New Roman" w:cs="Times New Roman"/>
        </w:rPr>
        <w:t>Preferencijalni tretman domaćeg</w:t>
      </w:r>
    </w:p>
    <w:p w:rsidR="00324EEA" w:rsidRDefault="00324EEA" w:rsidP="00A76036">
      <w:pPr>
        <w:pStyle w:val="ListParagraph"/>
        <w:numPr>
          <w:ilvl w:val="0"/>
          <w:numId w:val="1"/>
        </w:numPr>
        <w:spacing w:after="0" w:line="240" w:lineRule="auto"/>
        <w:rPr>
          <w:rFonts w:ascii="Times New Roman" w:hAnsi="Times New Roman" w:cs="Times New Roman"/>
        </w:rPr>
      </w:pPr>
      <w:r w:rsidRPr="00A76036">
        <w:rPr>
          <w:rFonts w:ascii="Times New Roman" w:hAnsi="Times New Roman" w:cs="Times New Roman"/>
        </w:rPr>
        <w:t>Pouka o pravnom lijeku</w:t>
      </w:r>
    </w:p>
    <w:p w:rsidR="000E5896" w:rsidRDefault="000E5896" w:rsidP="00324EEA">
      <w:pPr>
        <w:spacing w:after="0" w:line="240" w:lineRule="auto"/>
        <w:ind w:left="357"/>
        <w:rPr>
          <w:rFonts w:ascii="Times New Roman" w:hAnsi="Times New Roman" w:cs="Times New Roman"/>
          <w:b/>
        </w:rPr>
      </w:pPr>
    </w:p>
    <w:p w:rsidR="001E6C3F" w:rsidRDefault="001E6C3F" w:rsidP="00324EEA">
      <w:pPr>
        <w:spacing w:after="0" w:line="240" w:lineRule="auto"/>
        <w:ind w:left="357"/>
        <w:rPr>
          <w:rFonts w:ascii="Times New Roman" w:hAnsi="Times New Roman" w:cs="Times New Roman"/>
          <w:b/>
        </w:rPr>
      </w:pPr>
    </w:p>
    <w:p w:rsidR="00324EEA" w:rsidRDefault="00324EEA" w:rsidP="00324EEA">
      <w:pPr>
        <w:spacing w:after="0" w:line="240" w:lineRule="auto"/>
        <w:ind w:left="357"/>
        <w:rPr>
          <w:rFonts w:ascii="Times New Roman" w:hAnsi="Times New Roman" w:cs="Times New Roman"/>
          <w:b/>
        </w:rPr>
      </w:pPr>
      <w:r w:rsidRPr="00A50DF6">
        <w:rPr>
          <w:rFonts w:ascii="Times New Roman" w:hAnsi="Times New Roman" w:cs="Times New Roman"/>
          <w:b/>
        </w:rPr>
        <w:lastRenderedPageBreak/>
        <w:t>PRILOZI</w:t>
      </w:r>
    </w:p>
    <w:p w:rsidR="005D304C" w:rsidRPr="00A50DF6" w:rsidRDefault="005D304C" w:rsidP="00324EEA">
      <w:pPr>
        <w:spacing w:after="0" w:line="240" w:lineRule="auto"/>
        <w:ind w:left="357"/>
        <w:rPr>
          <w:rFonts w:ascii="Times New Roman" w:hAnsi="Times New Roman" w:cs="Times New Roman"/>
          <w:b/>
        </w:rPr>
      </w:pP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   </w:t>
      </w:r>
      <w:r>
        <w:rPr>
          <w:rFonts w:ascii="Times New Roman" w:hAnsi="Times New Roman" w:cs="Times New Roman"/>
        </w:rPr>
        <w:t xml:space="preserve"> </w:t>
      </w:r>
      <w:r w:rsidRPr="00A50DF6">
        <w:rPr>
          <w:rFonts w:ascii="Times New Roman" w:hAnsi="Times New Roman" w:cs="Times New Roman"/>
        </w:rPr>
        <w:t>Obavještenje o nabavci</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  </w:t>
      </w:r>
      <w:r>
        <w:rPr>
          <w:rFonts w:ascii="Times New Roman" w:hAnsi="Times New Roman" w:cs="Times New Roman"/>
        </w:rPr>
        <w:t xml:space="preserve"> </w:t>
      </w:r>
      <w:r w:rsidRPr="00A50DF6">
        <w:rPr>
          <w:rFonts w:ascii="Times New Roman" w:hAnsi="Times New Roman" w:cs="Times New Roman"/>
        </w:rPr>
        <w:t>Obrazac za ponudu</w:t>
      </w:r>
    </w:p>
    <w:p w:rsidR="005D304C" w:rsidRPr="00A50DF6"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III </w:t>
      </w:r>
      <w:r>
        <w:rPr>
          <w:rFonts w:ascii="Times New Roman" w:hAnsi="Times New Roman" w:cs="Times New Roman"/>
        </w:rPr>
        <w:t xml:space="preserve"> </w:t>
      </w:r>
      <w:r w:rsidRPr="00A50DF6">
        <w:rPr>
          <w:rFonts w:ascii="Times New Roman" w:hAnsi="Times New Roman" w:cs="Times New Roman"/>
        </w:rPr>
        <w:t>Obrazac za cijenu ponude</w:t>
      </w:r>
    </w:p>
    <w:p w:rsidR="005D304C" w:rsidRDefault="00C4503E" w:rsidP="005D304C">
      <w:pPr>
        <w:spacing w:after="0" w:line="240" w:lineRule="auto"/>
        <w:ind w:left="357"/>
        <w:rPr>
          <w:rFonts w:ascii="Times New Roman" w:hAnsi="Times New Roman" w:cs="Times New Roman"/>
        </w:rPr>
      </w:pPr>
      <w:r>
        <w:rPr>
          <w:rFonts w:ascii="Times New Roman" w:hAnsi="Times New Roman" w:cs="Times New Roman"/>
        </w:rPr>
        <w:t xml:space="preserve">IV  </w:t>
      </w:r>
      <w:r w:rsidR="005D304C">
        <w:rPr>
          <w:rFonts w:ascii="Times New Roman" w:hAnsi="Times New Roman" w:cs="Times New Roman"/>
        </w:rPr>
        <w:t xml:space="preserve">Izjava o ličnoj sposobnosti (čl.45 Zakona) </w:t>
      </w:r>
    </w:p>
    <w:p w:rsidR="005D304C" w:rsidRDefault="005D304C" w:rsidP="005D304C">
      <w:pPr>
        <w:spacing w:after="0" w:line="240" w:lineRule="auto"/>
        <w:ind w:left="357"/>
        <w:rPr>
          <w:rFonts w:ascii="Times New Roman" w:hAnsi="Times New Roman" w:cs="Times New Roman"/>
        </w:rPr>
      </w:pPr>
      <w:r w:rsidRPr="00A50DF6">
        <w:rPr>
          <w:rFonts w:ascii="Times New Roman" w:hAnsi="Times New Roman" w:cs="Times New Roman"/>
        </w:rPr>
        <w:t xml:space="preserve">V </w:t>
      </w:r>
      <w:r>
        <w:rPr>
          <w:rFonts w:ascii="Times New Roman" w:hAnsi="Times New Roman" w:cs="Times New Roman"/>
        </w:rPr>
        <w:t xml:space="preserve">  </w:t>
      </w:r>
      <w:r w:rsidRPr="00A50DF6">
        <w:rPr>
          <w:rFonts w:ascii="Times New Roman" w:hAnsi="Times New Roman" w:cs="Times New Roman"/>
        </w:rPr>
        <w:t>Izjava ponuđača iz člana 52. Zakona</w:t>
      </w:r>
    </w:p>
    <w:p w:rsidR="00652A05" w:rsidRPr="00A50DF6" w:rsidRDefault="00652A05" w:rsidP="005D304C">
      <w:pPr>
        <w:spacing w:after="0" w:line="240" w:lineRule="auto"/>
        <w:ind w:left="357"/>
        <w:rPr>
          <w:rFonts w:ascii="Times New Roman" w:hAnsi="Times New Roman" w:cs="Times New Roman"/>
        </w:rPr>
      </w:pPr>
      <w:r>
        <w:rPr>
          <w:rFonts w:ascii="Times New Roman" w:hAnsi="Times New Roman" w:cs="Times New Roman"/>
        </w:rPr>
        <w:t xml:space="preserve">VI Specifikacija </w:t>
      </w:r>
      <w:r w:rsidR="00D7417A">
        <w:rPr>
          <w:rFonts w:ascii="Times New Roman" w:hAnsi="Times New Roman" w:cs="Times New Roman"/>
        </w:rPr>
        <w:t>terens</w:t>
      </w:r>
      <w:r w:rsidR="00921607">
        <w:rPr>
          <w:rFonts w:ascii="Times New Roman" w:hAnsi="Times New Roman" w:cs="Times New Roman"/>
        </w:rPr>
        <w:t>kih</w:t>
      </w:r>
      <w:r>
        <w:rPr>
          <w:rFonts w:ascii="Times New Roman" w:hAnsi="Times New Roman" w:cs="Times New Roman"/>
        </w:rPr>
        <w:t xml:space="preserve"> vozila</w:t>
      </w: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A50DF6" w:rsidRDefault="00A50DF6"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324EEA" w:rsidRDefault="00324EEA"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CF2DF7" w:rsidRDefault="00CF2DF7"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5D304C" w:rsidRDefault="005D304C"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755734" w:rsidRDefault="00755734"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E72628" w:rsidRDefault="00E72628" w:rsidP="00324EEA">
      <w:pPr>
        <w:spacing w:after="0"/>
        <w:rPr>
          <w:rFonts w:ascii="Times New Roman" w:hAnsi="Times New Roman" w:cs="Times New Roman"/>
          <w:sz w:val="24"/>
          <w:szCs w:val="24"/>
        </w:rPr>
      </w:pPr>
    </w:p>
    <w:p w:rsidR="00EA6A4E" w:rsidRDefault="00EA6A4E" w:rsidP="00324EEA">
      <w:pPr>
        <w:spacing w:after="0"/>
        <w:rPr>
          <w:rFonts w:ascii="Times New Roman" w:hAnsi="Times New Roman" w:cs="Times New Roman"/>
          <w:sz w:val="24"/>
          <w:szCs w:val="24"/>
        </w:rPr>
      </w:pPr>
    </w:p>
    <w:p w:rsidR="00E72628" w:rsidRDefault="00E72628" w:rsidP="00324EEA">
      <w:pPr>
        <w:spacing w:after="0"/>
        <w:rPr>
          <w:rFonts w:ascii="Times New Roman" w:hAnsi="Times New Roman" w:cs="Times New Roman"/>
          <w:sz w:val="24"/>
          <w:szCs w:val="24"/>
        </w:rPr>
      </w:pPr>
    </w:p>
    <w:p w:rsidR="00680A03" w:rsidRDefault="00680A03" w:rsidP="00324EEA">
      <w:pPr>
        <w:spacing w:after="0"/>
        <w:rPr>
          <w:rFonts w:ascii="Times New Roman" w:hAnsi="Times New Roman" w:cs="Times New Roman"/>
          <w:sz w:val="24"/>
          <w:szCs w:val="24"/>
        </w:rPr>
      </w:pPr>
    </w:p>
    <w:p w:rsidR="001E6C3F" w:rsidRDefault="001E6C3F" w:rsidP="00324EEA">
      <w:pPr>
        <w:spacing w:after="0"/>
        <w:rPr>
          <w:rFonts w:ascii="Times New Roman" w:hAnsi="Times New Roman" w:cs="Times New Roman"/>
          <w:sz w:val="24"/>
          <w:szCs w:val="24"/>
        </w:rPr>
      </w:pPr>
    </w:p>
    <w:p w:rsidR="00FB2587" w:rsidRDefault="00FB2587" w:rsidP="00324EEA">
      <w:pPr>
        <w:spacing w:after="0"/>
        <w:rPr>
          <w:rFonts w:ascii="Times New Roman" w:hAnsi="Times New Roman" w:cs="Times New Roman"/>
          <w:sz w:val="24"/>
          <w:szCs w:val="24"/>
        </w:rPr>
      </w:pPr>
    </w:p>
    <w:p w:rsidR="00BF12E4" w:rsidRDefault="00BF12E4" w:rsidP="00324EEA">
      <w:pPr>
        <w:rPr>
          <w:rFonts w:ascii="Times New Roman" w:hAnsi="Times New Roman" w:cs="Times New Roman"/>
          <w:b/>
          <w:u w:val="single"/>
        </w:rPr>
      </w:pPr>
    </w:p>
    <w:p w:rsidR="00324EEA" w:rsidRDefault="00324EEA" w:rsidP="00324EEA">
      <w:pPr>
        <w:rPr>
          <w:rFonts w:ascii="Times New Roman" w:hAnsi="Times New Roman" w:cs="Times New Roman"/>
          <w:b/>
          <w:u w:val="single"/>
        </w:rPr>
      </w:pPr>
      <w:r w:rsidRPr="00A50DF6">
        <w:rPr>
          <w:rFonts w:ascii="Times New Roman" w:hAnsi="Times New Roman" w:cs="Times New Roman"/>
          <w:b/>
          <w:u w:val="single"/>
        </w:rPr>
        <w:lastRenderedPageBreak/>
        <w:t>OPŠTI PODACI</w:t>
      </w:r>
    </w:p>
    <w:p w:rsidR="00CF2DF7" w:rsidRPr="00A50DF6" w:rsidRDefault="00CF2DF7" w:rsidP="00324EEA">
      <w:pPr>
        <w:rPr>
          <w:rFonts w:ascii="Times New Roman" w:hAnsi="Times New Roman" w:cs="Times New Roman"/>
          <w:b/>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ugovornom organu</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hAnsi="Times New Roman" w:cs="Times New Roman"/>
        </w:rPr>
        <w:t xml:space="preserve">       </w:t>
      </w:r>
      <w:r w:rsidR="00324EEA" w:rsidRPr="00A50DF6">
        <w:rPr>
          <w:rFonts w:ascii="Times New Roman" w:hAnsi="Times New Roman" w:cs="Times New Roman"/>
        </w:rPr>
        <w:t>Ugovorni organ:</w:t>
      </w:r>
      <w:r w:rsidRPr="00CF2DF7">
        <w:rPr>
          <w:rFonts w:ascii="Times New Roman" w:eastAsia="Times New Roman" w:hAnsi="Times New Roman" w:cs="Times New Roman"/>
          <w:b/>
          <w:bCs/>
          <w:sz w:val="24"/>
          <w:szCs w:val="24"/>
          <w:lang w:val="hr-HR" w:eastAsia="hr-HR"/>
        </w:rPr>
        <w:t xml:space="preserve"> </w:t>
      </w:r>
      <w:r>
        <w:rPr>
          <w:rFonts w:ascii="Times New Roman" w:eastAsia="Times New Roman" w:hAnsi="Times New Roman" w:cs="Times New Roman"/>
          <w:bCs/>
          <w:lang w:val="hr-HR" w:eastAsia="hr-HR"/>
        </w:rPr>
        <w:t>Šumskoprivredno društvo „Srednjobosanske šume“</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Šumskogospodarsko društvo   </w:t>
      </w:r>
    </w:p>
    <w:p w:rsidR="00CF2DF7" w:rsidRPr="00CF2DF7" w:rsidRDefault="00CF2DF7" w:rsidP="00CF2DF7">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       „Šume Središnje Bosne“ doo Donji Vakuf</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Adresa:</w:t>
      </w:r>
      <w:r w:rsidR="00CF2DF7" w:rsidRPr="00CF2DF7">
        <w:rPr>
          <w:rFonts w:ascii="Times New Roman" w:eastAsia="Times New Roman" w:hAnsi="Times New Roman" w:cs="Times New Roman"/>
          <w:i/>
          <w:iCs/>
          <w:sz w:val="24"/>
          <w:szCs w:val="24"/>
          <w:lang w:val="hr-HR" w:eastAsia="hr-HR"/>
        </w:rPr>
        <w:t xml:space="preserve"> </w:t>
      </w:r>
      <w:r w:rsidR="00CF2DF7" w:rsidRPr="00CF2DF7">
        <w:rPr>
          <w:rFonts w:ascii="Times New Roman" w:eastAsia="Times New Roman" w:hAnsi="Times New Roman" w:cs="Times New Roman"/>
          <w:iCs/>
          <w:lang w:val="hr-HR" w:eastAsia="hr-HR"/>
        </w:rPr>
        <w:t>770. Slavne brdske brigade bb, 70220 Donji Vakuf</w:t>
      </w:r>
    </w:p>
    <w:p w:rsidR="00324EEA" w:rsidRPr="00CF2DF7"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 xml:space="preserve">IDB/JIB: </w:t>
      </w:r>
      <w:r w:rsidR="00CF2DF7" w:rsidRPr="00CF2DF7">
        <w:rPr>
          <w:rFonts w:ascii="Times New Roman" w:eastAsia="Times New Roman" w:hAnsi="Times New Roman" w:cs="Times New Roman"/>
          <w:iCs/>
          <w:lang w:val="hr-HR" w:eastAsia="hr-HR"/>
        </w:rPr>
        <w:t>4236311640001</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Default="00324EEA" w:rsidP="00324EEA">
      <w:pPr>
        <w:spacing w:after="0" w:line="240" w:lineRule="auto"/>
        <w:ind w:left="360"/>
        <w:rPr>
          <w:rFonts w:ascii="Times New Roman" w:hAnsi="Times New Roman" w:cs="Times New Roman"/>
          <w:iCs/>
        </w:rPr>
      </w:pPr>
      <w:r w:rsidRPr="00A50DF6">
        <w:rPr>
          <w:rFonts w:ascii="Times New Roman" w:hAnsi="Times New Roman" w:cs="Times New Roman"/>
        </w:rPr>
        <w:t>Web adresa:</w:t>
      </w:r>
      <w:r w:rsidR="00CF2DF7">
        <w:rPr>
          <w:rFonts w:ascii="Times New Roman" w:hAnsi="Times New Roman" w:cs="Times New Roman"/>
        </w:rPr>
        <w:t xml:space="preserve"> </w:t>
      </w:r>
      <w:hyperlink r:id="rId10" w:history="1">
        <w:r w:rsidR="0077422D" w:rsidRPr="00FA44DB">
          <w:rPr>
            <w:rStyle w:val="Hyperlink"/>
            <w:rFonts w:ascii="Times New Roman" w:hAnsi="Times New Roman" w:cs="Times New Roman"/>
            <w:iCs/>
          </w:rPr>
          <w:t>www.sumesbk.ba</w:t>
        </w:r>
      </w:hyperlink>
    </w:p>
    <w:p w:rsidR="00B61DEF" w:rsidRPr="00A50DF6" w:rsidRDefault="00B61DEF"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osobi zadužnoj za kontakt</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Kontakt osoba</w:t>
      </w:r>
      <w:r w:rsidR="006115B5">
        <w:rPr>
          <w:rFonts w:ascii="Times New Roman" w:hAnsi="Times New Roman" w:cs="Times New Roman"/>
        </w:rPr>
        <w:t>: Larisa Skrobo</w:t>
      </w:r>
    </w:p>
    <w:p w:rsidR="00CF2DF7" w:rsidRPr="00A50DF6" w:rsidRDefault="00CF2DF7" w:rsidP="00CF2DF7">
      <w:pPr>
        <w:spacing w:after="0" w:line="240" w:lineRule="auto"/>
        <w:ind w:left="360"/>
        <w:rPr>
          <w:rFonts w:ascii="Times New Roman" w:hAnsi="Times New Roman" w:cs="Times New Roman"/>
        </w:rPr>
      </w:pPr>
      <w:r>
        <w:rPr>
          <w:rFonts w:ascii="Times New Roman" w:hAnsi="Times New Roman" w:cs="Times New Roman"/>
        </w:rPr>
        <w:t>Telefon: 030/270-735</w:t>
      </w:r>
    </w:p>
    <w:p w:rsidR="00324EEA" w:rsidRPr="00A50DF6" w:rsidRDefault="00324EEA" w:rsidP="00324EEA">
      <w:pPr>
        <w:spacing w:after="0" w:line="240" w:lineRule="auto"/>
        <w:ind w:left="360"/>
        <w:rPr>
          <w:rFonts w:ascii="Times New Roman" w:hAnsi="Times New Roman" w:cs="Times New Roman"/>
        </w:rPr>
      </w:pPr>
      <w:r w:rsidRPr="00A50DF6">
        <w:rPr>
          <w:rFonts w:ascii="Times New Roman" w:hAnsi="Times New Roman" w:cs="Times New Roman"/>
        </w:rPr>
        <w:t>Fa</w:t>
      </w:r>
      <w:r w:rsidRPr="00A50DF6">
        <w:rPr>
          <w:rFonts w:ascii="Times New Roman" w:hAnsi="Times New Roman" w:cs="Times New Roman"/>
          <w:lang w:val="sr-Cyrl-BA"/>
        </w:rPr>
        <w:t>ks</w:t>
      </w:r>
      <w:r w:rsidR="00CF2DF7">
        <w:rPr>
          <w:rFonts w:ascii="Times New Roman" w:hAnsi="Times New Roman" w:cs="Times New Roman"/>
        </w:rPr>
        <w:t>: 030/260-730</w:t>
      </w:r>
    </w:p>
    <w:p w:rsidR="00324EEA" w:rsidRPr="00A50DF6" w:rsidRDefault="00CF2DF7" w:rsidP="00324EEA">
      <w:pPr>
        <w:spacing w:after="0" w:line="240" w:lineRule="auto"/>
        <w:ind w:left="360"/>
        <w:rPr>
          <w:rFonts w:ascii="Times New Roman" w:hAnsi="Times New Roman" w:cs="Times New Roman"/>
        </w:rPr>
      </w:pPr>
      <w:r>
        <w:rPr>
          <w:rFonts w:ascii="Times New Roman" w:hAnsi="Times New Roman" w:cs="Times New Roman"/>
        </w:rPr>
        <w:t xml:space="preserve">e-mail: </w:t>
      </w:r>
      <w:hyperlink r:id="rId11" w:history="1">
        <w:r w:rsidR="0077422D" w:rsidRPr="00FA44DB">
          <w:rPr>
            <w:rStyle w:val="Hyperlink"/>
            <w:i/>
            <w:iCs/>
          </w:rPr>
          <w:t>javne.nabavke@sumesbk.ba</w:t>
        </w:r>
      </w:hyperlink>
    </w:p>
    <w:p w:rsidR="00324EEA" w:rsidRPr="00A50DF6" w:rsidRDefault="00324EEA" w:rsidP="00324EEA">
      <w:pPr>
        <w:spacing w:after="0" w:line="240" w:lineRule="auto"/>
        <w:ind w:left="360"/>
        <w:rPr>
          <w:rFonts w:ascii="Times New Roman" w:hAnsi="Times New Roman" w:cs="Times New Roman"/>
        </w:rPr>
      </w:pPr>
    </w:p>
    <w:p w:rsidR="00324EEA" w:rsidRPr="00A50DF6" w:rsidRDefault="00324EEA" w:rsidP="00324EEA">
      <w:pPr>
        <w:spacing w:after="0" w:line="240" w:lineRule="auto"/>
        <w:ind w:left="360"/>
        <w:rPr>
          <w:rFonts w:ascii="Times New Roman" w:hAnsi="Times New Roman" w:cs="Times New Roman"/>
        </w:rPr>
      </w:pPr>
    </w:p>
    <w:p w:rsidR="000854DC" w:rsidRDefault="000854DC" w:rsidP="000854DC">
      <w:pPr>
        <w:pStyle w:val="ListParagraph"/>
        <w:numPr>
          <w:ilvl w:val="0"/>
          <w:numId w:val="7"/>
        </w:numPr>
        <w:spacing w:after="0" w:line="240" w:lineRule="auto"/>
        <w:rPr>
          <w:rFonts w:ascii="Times New Roman" w:hAnsi="Times New Roman" w:cs="Times New Roman"/>
          <w:u w:val="single"/>
        </w:rPr>
      </w:pPr>
      <w:r w:rsidRPr="00FB4736">
        <w:rPr>
          <w:rFonts w:ascii="Times New Roman" w:hAnsi="Times New Roman" w:cs="Times New Roman"/>
          <w:u w:val="single"/>
        </w:rPr>
        <w:t>Popis privrednih subjekata sa kojima je ugovorni organ u sukobu interesa</w:t>
      </w:r>
    </w:p>
    <w:p w:rsidR="000854DC" w:rsidRDefault="000854DC" w:rsidP="000854DC">
      <w:pPr>
        <w:spacing w:after="0" w:line="240" w:lineRule="auto"/>
        <w:rPr>
          <w:rFonts w:ascii="Times New Roman" w:hAnsi="Times New Roman" w:cs="Times New Roman"/>
          <w:u w:val="single"/>
        </w:rPr>
      </w:pPr>
    </w:p>
    <w:p w:rsidR="000854DC" w:rsidRDefault="000854DC" w:rsidP="000854DC">
      <w:pPr>
        <w:pStyle w:val="ListParagraph"/>
        <w:spacing w:after="0" w:line="240" w:lineRule="auto"/>
        <w:ind w:left="360"/>
        <w:rPr>
          <w:rFonts w:ascii="Times New Roman" w:hAnsi="Times New Roman" w:cs="Times New Roman"/>
        </w:rPr>
      </w:pPr>
      <w:r w:rsidRPr="00FB4736">
        <w:rPr>
          <w:rFonts w:ascii="Times New Roman" w:hAnsi="Times New Roman" w:cs="Times New Roman"/>
        </w:rPr>
        <w:t xml:space="preserve">Nema privrednih subjekata sa kojima na osnovu člana 52. stav 4) Zakona o javnim nabavkama, ugovorni organ ne može zaključivati ugovore/okvirne sporazume.   </w:t>
      </w:r>
    </w:p>
    <w:p w:rsidR="000854DC" w:rsidRDefault="000854DC" w:rsidP="000854DC">
      <w:pPr>
        <w:pStyle w:val="ListParagraph"/>
        <w:spacing w:after="0" w:line="240" w:lineRule="auto"/>
        <w:ind w:left="360"/>
        <w:rPr>
          <w:rFonts w:ascii="Times New Roman" w:hAnsi="Times New Roman" w:cs="Times New Roman"/>
        </w:rPr>
      </w:pPr>
    </w:p>
    <w:p w:rsidR="000854DC" w:rsidRDefault="000854DC" w:rsidP="000854DC">
      <w:pPr>
        <w:pStyle w:val="ListParagraph"/>
        <w:spacing w:after="0" w:line="240" w:lineRule="auto"/>
        <w:ind w:left="360"/>
        <w:rPr>
          <w:rFonts w:ascii="Times New Roman" w:hAnsi="Times New Roman" w:cs="Times New Roman"/>
          <w:u w:val="single"/>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Redni broj nabavke</w:t>
      </w:r>
    </w:p>
    <w:p w:rsidR="00CF2DF7" w:rsidRPr="00A50DF6" w:rsidRDefault="00CF2DF7" w:rsidP="00CF2DF7">
      <w:pPr>
        <w:pStyle w:val="ListParagraph"/>
        <w:spacing w:after="0" w:line="240" w:lineRule="auto"/>
        <w:ind w:left="786"/>
        <w:rPr>
          <w:rFonts w:ascii="Times New Roman" w:hAnsi="Times New Roman" w:cs="Times New Roman"/>
          <w:u w:val="single"/>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Broj nabavke:</w:t>
      </w:r>
      <w:r w:rsidR="00CF2DF7">
        <w:rPr>
          <w:rFonts w:ascii="Times New Roman" w:hAnsi="Times New Roman" w:cs="Times New Roman"/>
        </w:rPr>
        <w:t xml:space="preserve"> </w:t>
      </w:r>
      <w:r w:rsidR="00652472">
        <w:rPr>
          <w:rFonts w:ascii="Times New Roman" w:hAnsi="Times New Roman" w:cs="Times New Roman"/>
        </w:rPr>
        <w:t>01-</w:t>
      </w:r>
      <w:r w:rsidR="00340EE4">
        <w:rPr>
          <w:rFonts w:ascii="Times New Roman" w:hAnsi="Times New Roman" w:cs="Times New Roman"/>
        </w:rPr>
        <w:t>9085</w:t>
      </w:r>
      <w:r w:rsidR="0077422D">
        <w:rPr>
          <w:rFonts w:ascii="Times New Roman" w:hAnsi="Times New Roman" w:cs="Times New Roman"/>
        </w:rPr>
        <w:t>/</w:t>
      </w:r>
      <w:r w:rsidR="00340EE4">
        <w:rPr>
          <w:rFonts w:ascii="Times New Roman" w:hAnsi="Times New Roman" w:cs="Times New Roman"/>
        </w:rPr>
        <w:t>20</w:t>
      </w:r>
    </w:p>
    <w:p w:rsidR="00CF2DF7" w:rsidRPr="00A50DF6" w:rsidRDefault="00CF2DF7"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Referentni broj iz</w:t>
      </w:r>
      <w:r w:rsidR="00B3681F">
        <w:rPr>
          <w:rFonts w:ascii="Times New Roman" w:hAnsi="Times New Roman" w:cs="Times New Roman"/>
        </w:rPr>
        <w:t xml:space="preserve"> Plana nabavki: 6</w:t>
      </w:r>
      <w:r w:rsidR="007025EB">
        <w:rPr>
          <w:rFonts w:ascii="Times New Roman" w:hAnsi="Times New Roman" w:cs="Times New Roman"/>
        </w:rPr>
        <w:t>9</w:t>
      </w:r>
      <w:r w:rsidR="00B52655">
        <w:rPr>
          <w:rFonts w:ascii="Times New Roman" w:hAnsi="Times New Roman" w:cs="Times New Roman"/>
        </w:rPr>
        <w:t xml:space="preserve"> </w:t>
      </w:r>
      <w:r w:rsidR="00B3681F">
        <w:rPr>
          <w:rFonts w:ascii="Times New Roman" w:hAnsi="Times New Roman" w:cs="Times New Roman"/>
        </w:rPr>
        <w:t>(robe)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       </w:t>
      </w:r>
    </w:p>
    <w:p w:rsidR="00324EEA" w:rsidRPr="00A50DF6" w:rsidRDefault="00324EEA" w:rsidP="00324EEA">
      <w:pPr>
        <w:spacing w:after="0" w:line="240" w:lineRule="auto"/>
        <w:rPr>
          <w:rFonts w:ascii="Times New Roman" w:hAnsi="Times New Roman" w:cs="Times New Roman"/>
        </w:rPr>
      </w:pPr>
    </w:p>
    <w:p w:rsidR="00324EEA"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Podaci o postupku javne nabavke</w:t>
      </w:r>
    </w:p>
    <w:p w:rsidR="00E73508" w:rsidRPr="00A50DF6" w:rsidRDefault="00E73508" w:rsidP="00E73508">
      <w:pPr>
        <w:pStyle w:val="ListParagraph"/>
        <w:spacing w:after="0" w:line="240" w:lineRule="auto"/>
        <w:ind w:left="786"/>
        <w:rPr>
          <w:rFonts w:ascii="Times New Roman" w:hAnsi="Times New Roman" w:cs="Times New Roman"/>
          <w:u w:val="single"/>
        </w:rPr>
      </w:pP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 xml:space="preserve">.1. Vrsta postupka javne nabavke: </w:t>
      </w:r>
      <w:r w:rsidR="00E73508">
        <w:rPr>
          <w:rFonts w:ascii="Times New Roman" w:hAnsi="Times New Roman" w:cs="Times New Roman"/>
        </w:rPr>
        <w:t>otvoreni postupak</w:t>
      </w:r>
    </w:p>
    <w:p w:rsidR="00324EEA" w:rsidRPr="00A50DF6"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.2. Procijenjena vrijednost javne nabavke (bez uključenog PDV</w:t>
      </w:r>
      <w:r w:rsidR="00324EEA" w:rsidRPr="00A50DF6">
        <w:rPr>
          <w:rFonts w:ascii="Times New Roman" w:hAnsi="Times New Roman" w:cs="Times New Roman"/>
          <w:lang w:val="bs-Cyrl-BA"/>
        </w:rPr>
        <w:t>)</w:t>
      </w:r>
      <w:r w:rsidR="00324EEA" w:rsidRPr="00A50DF6">
        <w:rPr>
          <w:rFonts w:ascii="Times New Roman" w:hAnsi="Times New Roman" w:cs="Times New Roman"/>
          <w:lang w:val="sr-Cyrl-BA"/>
        </w:rPr>
        <w:t xml:space="preserve"> </w:t>
      </w:r>
      <w:r w:rsidR="00324EEA" w:rsidRPr="00A50DF6">
        <w:rPr>
          <w:rFonts w:ascii="Times New Roman" w:hAnsi="Times New Roman" w:cs="Times New Roman"/>
        </w:rPr>
        <w:t>:</w:t>
      </w:r>
      <w:r w:rsidR="00C4503E">
        <w:rPr>
          <w:rFonts w:ascii="Times New Roman" w:hAnsi="Times New Roman" w:cs="Times New Roman"/>
        </w:rPr>
        <w:t xml:space="preserve"> </w:t>
      </w:r>
      <w:r w:rsidR="007025EB">
        <w:rPr>
          <w:rFonts w:ascii="Times New Roman" w:hAnsi="Times New Roman" w:cs="Times New Roman"/>
        </w:rPr>
        <w:t>17</w:t>
      </w:r>
      <w:r w:rsidR="006115B5">
        <w:rPr>
          <w:rFonts w:ascii="Times New Roman" w:hAnsi="Times New Roman" w:cs="Times New Roman"/>
        </w:rPr>
        <w:t>2</w:t>
      </w:r>
      <w:r w:rsidR="000854DC">
        <w:rPr>
          <w:rFonts w:ascii="Times New Roman" w:hAnsi="Times New Roman" w:cs="Times New Roman"/>
        </w:rPr>
        <w:t>.</w:t>
      </w:r>
      <w:r w:rsidR="006115B5">
        <w:rPr>
          <w:rFonts w:ascii="Times New Roman" w:hAnsi="Times New Roman" w:cs="Times New Roman"/>
        </w:rPr>
        <w:t>8</w:t>
      </w:r>
      <w:r w:rsidR="007025EB">
        <w:rPr>
          <w:rFonts w:ascii="Times New Roman" w:hAnsi="Times New Roman" w:cs="Times New Roman"/>
        </w:rPr>
        <w:t>0</w:t>
      </w:r>
      <w:r w:rsidR="000854DC">
        <w:rPr>
          <w:rFonts w:ascii="Times New Roman" w:hAnsi="Times New Roman" w:cs="Times New Roman"/>
        </w:rPr>
        <w:t>0</w:t>
      </w:r>
      <w:r w:rsidR="00E902AF">
        <w:rPr>
          <w:rFonts w:ascii="Times New Roman" w:hAnsi="Times New Roman" w:cs="Times New Roman"/>
        </w:rPr>
        <w:t>,</w:t>
      </w:r>
      <w:r w:rsidR="00C4503E">
        <w:rPr>
          <w:rFonts w:ascii="Times New Roman" w:hAnsi="Times New Roman" w:cs="Times New Roman"/>
        </w:rPr>
        <w:t>00</w:t>
      </w:r>
      <w:r w:rsidR="00E73508">
        <w:rPr>
          <w:rFonts w:ascii="Times New Roman" w:hAnsi="Times New Roman" w:cs="Times New Roman"/>
        </w:rPr>
        <w:t xml:space="preserve"> KM</w:t>
      </w:r>
    </w:p>
    <w:p w:rsidR="00324EEA" w:rsidRDefault="0077422D" w:rsidP="00324EEA">
      <w:pPr>
        <w:spacing w:after="0" w:line="240" w:lineRule="auto"/>
        <w:ind w:left="360"/>
        <w:rPr>
          <w:rFonts w:ascii="Times New Roman" w:hAnsi="Times New Roman" w:cs="Times New Roman"/>
        </w:rPr>
      </w:pPr>
      <w:r>
        <w:rPr>
          <w:rFonts w:ascii="Times New Roman" w:hAnsi="Times New Roman" w:cs="Times New Roman"/>
        </w:rPr>
        <w:t>5</w:t>
      </w:r>
      <w:r w:rsidR="00324EEA" w:rsidRPr="00A50DF6">
        <w:rPr>
          <w:rFonts w:ascii="Times New Roman" w:hAnsi="Times New Roman" w:cs="Times New Roman"/>
        </w:rPr>
        <w:t>.3. Vrsta ugovora o jav</w:t>
      </w:r>
      <w:r w:rsidR="00A6696B">
        <w:rPr>
          <w:rFonts w:ascii="Times New Roman" w:hAnsi="Times New Roman" w:cs="Times New Roman"/>
        </w:rPr>
        <w:t>noj nabavci</w:t>
      </w:r>
      <w:r w:rsidR="00324EEA" w:rsidRPr="00A50DF6">
        <w:rPr>
          <w:rFonts w:ascii="Times New Roman" w:hAnsi="Times New Roman" w:cs="Times New Roman"/>
        </w:rPr>
        <w:t xml:space="preserve">: </w:t>
      </w:r>
      <w:r w:rsidR="00C4503E">
        <w:rPr>
          <w:rFonts w:ascii="Times New Roman" w:hAnsi="Times New Roman" w:cs="Times New Roman"/>
        </w:rPr>
        <w:t>Robe</w:t>
      </w:r>
    </w:p>
    <w:p w:rsidR="0077422D" w:rsidRDefault="0077422D" w:rsidP="00324EEA">
      <w:pPr>
        <w:spacing w:after="0" w:line="240" w:lineRule="auto"/>
        <w:ind w:left="360"/>
        <w:rPr>
          <w:rFonts w:ascii="Times New Roman" w:hAnsi="Times New Roman"/>
          <w:lang w:val="hr-BA"/>
        </w:rPr>
      </w:pPr>
      <w:r>
        <w:rPr>
          <w:rFonts w:ascii="Times New Roman" w:hAnsi="Times New Roman" w:cs="Times New Roman"/>
        </w:rPr>
        <w:t xml:space="preserve">5.4. </w:t>
      </w:r>
      <w:r w:rsidRPr="00A50DF6">
        <w:rPr>
          <w:rFonts w:ascii="Times New Roman" w:hAnsi="Times New Roman" w:cs="Times New Roman"/>
        </w:rPr>
        <w:t>Okvirni sporazum</w:t>
      </w:r>
      <w:r>
        <w:rPr>
          <w:rFonts w:ascii="Times New Roman" w:hAnsi="Times New Roman" w:cs="Times New Roman"/>
        </w:rPr>
        <w:t xml:space="preserve">: </w:t>
      </w:r>
      <w:r>
        <w:rPr>
          <w:rFonts w:ascii="Times New Roman" w:hAnsi="Times New Roman"/>
          <w:lang w:val="hr-BA"/>
        </w:rPr>
        <w:t>Nije predviđen.</w:t>
      </w:r>
    </w:p>
    <w:p w:rsidR="0077422D" w:rsidRPr="00A50DF6" w:rsidRDefault="0077422D" w:rsidP="00324EEA">
      <w:pPr>
        <w:spacing w:after="0" w:line="240" w:lineRule="auto"/>
        <w:ind w:left="360"/>
        <w:rPr>
          <w:rFonts w:ascii="Times New Roman" w:hAnsi="Times New Roman" w:cs="Times New Roman"/>
        </w:rPr>
      </w:pPr>
      <w:r>
        <w:rPr>
          <w:rFonts w:ascii="Times New Roman" w:hAnsi="Times New Roman"/>
          <w:lang w:val="hr-BA"/>
        </w:rPr>
        <w:t>5.5. E-aukcija: Predviđa se korištenje e-aukcije.</w:t>
      </w:r>
    </w:p>
    <w:p w:rsidR="00B52655" w:rsidRDefault="00E73508" w:rsidP="0077422D">
      <w:pPr>
        <w:autoSpaceDE w:val="0"/>
        <w:autoSpaceDN w:val="0"/>
        <w:adjustRightInd w:val="0"/>
        <w:spacing w:after="0"/>
        <w:jc w:val="both"/>
        <w:rPr>
          <w:rFonts w:ascii="Times New Roman" w:hAnsi="Times New Roman"/>
          <w:lang w:val="hr-BA"/>
        </w:rPr>
      </w:pPr>
      <w:r>
        <w:rPr>
          <w:rFonts w:ascii="Times New Roman" w:hAnsi="Times New Roman" w:cs="Times New Roman"/>
        </w:rPr>
        <w:t xml:space="preserve">      </w:t>
      </w:r>
    </w:p>
    <w:p w:rsidR="00324EEA" w:rsidRDefault="00324EEA" w:rsidP="00324EEA">
      <w:pPr>
        <w:spacing w:after="0" w:line="240" w:lineRule="auto"/>
        <w:ind w:left="360"/>
        <w:rPr>
          <w:rFonts w:ascii="Times New Roman" w:hAnsi="Times New Roman" w:cs="Times New Roman"/>
          <w:b/>
          <w:u w:val="single"/>
          <w:lang w:val="sr-Cyrl-BA"/>
        </w:rPr>
      </w:pPr>
    </w:p>
    <w:p w:rsidR="00203F6C" w:rsidRPr="00A50DF6" w:rsidRDefault="00203F6C" w:rsidP="00324EEA">
      <w:pPr>
        <w:spacing w:after="0" w:line="240" w:lineRule="auto"/>
        <w:ind w:left="360"/>
        <w:rPr>
          <w:rFonts w:ascii="Times New Roman" w:hAnsi="Times New Roman" w:cs="Times New Roman"/>
          <w:b/>
          <w:u w:val="single"/>
          <w:lang w:val="sr-Cyrl-BA"/>
        </w:rPr>
      </w:pPr>
    </w:p>
    <w:p w:rsidR="00324EEA" w:rsidRPr="00A50DF6" w:rsidRDefault="00324EEA" w:rsidP="002823DF">
      <w:pPr>
        <w:spacing w:after="0" w:line="240" w:lineRule="auto"/>
        <w:rPr>
          <w:rFonts w:ascii="Times New Roman" w:hAnsi="Times New Roman" w:cs="Times New Roman"/>
          <w:b/>
          <w:u w:val="single"/>
        </w:rPr>
      </w:pPr>
      <w:r w:rsidRPr="00A50DF6">
        <w:rPr>
          <w:rFonts w:ascii="Times New Roman" w:hAnsi="Times New Roman" w:cs="Times New Roman"/>
          <w:b/>
          <w:u w:val="single"/>
        </w:rPr>
        <w:t>PODACI O PREDMETU NABAVKE</w:t>
      </w:r>
    </w:p>
    <w:p w:rsidR="00324EEA" w:rsidRDefault="00324EEA" w:rsidP="00324EEA">
      <w:pPr>
        <w:spacing w:after="0" w:line="240" w:lineRule="auto"/>
        <w:ind w:left="360"/>
        <w:rPr>
          <w:rFonts w:ascii="Times New Roman" w:hAnsi="Times New Roman" w:cs="Times New Roman"/>
        </w:rPr>
      </w:pPr>
    </w:p>
    <w:p w:rsidR="005D304C" w:rsidRPr="00A50DF6" w:rsidRDefault="005D304C" w:rsidP="00324EEA">
      <w:pPr>
        <w:spacing w:after="0" w:line="240" w:lineRule="auto"/>
        <w:ind w:left="360"/>
        <w:rPr>
          <w:rFonts w:ascii="Times New Roman" w:hAnsi="Times New Roman" w:cs="Times New Roman"/>
        </w:rPr>
      </w:pPr>
    </w:p>
    <w:p w:rsidR="00324EEA" w:rsidRPr="00A50DF6" w:rsidRDefault="00324EEA" w:rsidP="00324EEA">
      <w:pPr>
        <w:pStyle w:val="ListParagraph"/>
        <w:numPr>
          <w:ilvl w:val="0"/>
          <w:numId w:val="7"/>
        </w:numPr>
        <w:spacing w:after="0" w:line="240" w:lineRule="auto"/>
        <w:rPr>
          <w:rFonts w:ascii="Times New Roman" w:hAnsi="Times New Roman" w:cs="Times New Roman"/>
          <w:u w:val="single"/>
        </w:rPr>
      </w:pPr>
      <w:r w:rsidRPr="00A50DF6">
        <w:rPr>
          <w:rFonts w:ascii="Times New Roman" w:hAnsi="Times New Roman" w:cs="Times New Roman"/>
          <w:u w:val="single"/>
        </w:rPr>
        <w:t xml:space="preserve">Opis predmeta nabavke </w:t>
      </w:r>
    </w:p>
    <w:p w:rsidR="00274E24" w:rsidRDefault="00274E24" w:rsidP="00324EEA">
      <w:pPr>
        <w:spacing w:after="0" w:line="240" w:lineRule="auto"/>
        <w:rPr>
          <w:rFonts w:ascii="Times New Roman" w:hAnsi="Times New Roman" w:cs="Times New Roman"/>
        </w:rPr>
      </w:pPr>
    </w:p>
    <w:p w:rsidR="00324EEA" w:rsidRPr="00A50DF6" w:rsidRDefault="00324EEA" w:rsidP="00C4503E">
      <w:pPr>
        <w:spacing w:after="0" w:line="240" w:lineRule="auto"/>
        <w:rPr>
          <w:rFonts w:ascii="Times New Roman" w:hAnsi="Times New Roman" w:cs="Times New Roman"/>
        </w:rPr>
      </w:pPr>
      <w:r w:rsidRPr="00A50DF6">
        <w:rPr>
          <w:rFonts w:ascii="Times New Roman" w:hAnsi="Times New Roman" w:cs="Times New Roman"/>
        </w:rPr>
        <w:t xml:space="preserve">Predmet ovog postupka </w:t>
      </w:r>
      <w:r w:rsidR="00C4503E">
        <w:rPr>
          <w:rFonts w:ascii="Times New Roman" w:hAnsi="Times New Roman" w:cs="Times New Roman"/>
        </w:rPr>
        <w:t>je nabavka</w:t>
      </w:r>
      <w:r w:rsidR="002B4599">
        <w:rPr>
          <w:rFonts w:ascii="Times New Roman" w:hAnsi="Times New Roman" w:cs="Times New Roman"/>
        </w:rPr>
        <w:t xml:space="preserve"> </w:t>
      </w:r>
      <w:r w:rsidR="006115B5">
        <w:rPr>
          <w:rFonts w:ascii="Times New Roman" w:hAnsi="Times New Roman" w:cs="Times New Roman"/>
        </w:rPr>
        <w:t>6</w:t>
      </w:r>
      <w:r w:rsidR="00AC0390">
        <w:rPr>
          <w:rFonts w:ascii="Times New Roman" w:hAnsi="Times New Roman" w:cs="Times New Roman"/>
        </w:rPr>
        <w:t xml:space="preserve"> (</w:t>
      </w:r>
      <w:r w:rsidR="006115B5">
        <w:rPr>
          <w:rFonts w:ascii="Times New Roman" w:hAnsi="Times New Roman" w:cs="Times New Roman"/>
        </w:rPr>
        <w:t>šest</w:t>
      </w:r>
      <w:r w:rsidR="00810811">
        <w:rPr>
          <w:rFonts w:ascii="Times New Roman" w:hAnsi="Times New Roman" w:cs="Times New Roman"/>
        </w:rPr>
        <w:t>)</w:t>
      </w:r>
      <w:r w:rsidR="00804B80">
        <w:rPr>
          <w:rFonts w:ascii="Times New Roman" w:hAnsi="Times New Roman" w:cs="Times New Roman"/>
        </w:rPr>
        <w:t xml:space="preserve"> </w:t>
      </w:r>
      <w:r w:rsidR="006115B5">
        <w:rPr>
          <w:rFonts w:ascii="Times New Roman" w:hAnsi="Times New Roman" w:cs="Times New Roman"/>
        </w:rPr>
        <w:t>terenskih</w:t>
      </w:r>
      <w:r w:rsidR="00D7417A">
        <w:rPr>
          <w:rFonts w:ascii="Times New Roman" w:hAnsi="Times New Roman" w:cs="Times New Roman"/>
        </w:rPr>
        <w:t xml:space="preserve"> </w:t>
      </w:r>
      <w:r w:rsidR="00804B80">
        <w:rPr>
          <w:rFonts w:ascii="Times New Roman" w:hAnsi="Times New Roman" w:cs="Times New Roman"/>
        </w:rPr>
        <w:t xml:space="preserve"> vozila</w:t>
      </w:r>
      <w:r w:rsidR="00E73508">
        <w:rPr>
          <w:rFonts w:ascii="Times New Roman" w:hAnsi="Times New Roman" w:cs="Times New Roman"/>
        </w:rPr>
        <w:t xml:space="preserve">,  na osnovu potreba </w:t>
      </w:r>
      <w:r w:rsidRPr="00A50DF6">
        <w:rPr>
          <w:rFonts w:ascii="Times New Roman" w:hAnsi="Times New Roman" w:cs="Times New Roman"/>
        </w:rPr>
        <w:t>ugov</w:t>
      </w:r>
      <w:r w:rsidR="00E73508">
        <w:rPr>
          <w:rFonts w:ascii="Times New Roman" w:hAnsi="Times New Roman" w:cs="Times New Roman"/>
        </w:rPr>
        <w:t>ornog organa, predv</w:t>
      </w:r>
      <w:r w:rsidR="00274E24">
        <w:rPr>
          <w:rFonts w:ascii="Times New Roman" w:hAnsi="Times New Roman" w:cs="Times New Roman"/>
        </w:rPr>
        <w:t xml:space="preserve">iđenih u finansijskom planu za </w:t>
      </w:r>
      <w:r w:rsidR="00E73508">
        <w:rPr>
          <w:rFonts w:ascii="Times New Roman" w:hAnsi="Times New Roman" w:cs="Times New Roman"/>
        </w:rPr>
        <w:t>20</w:t>
      </w:r>
      <w:r w:rsidR="006115B5">
        <w:rPr>
          <w:rFonts w:ascii="Times New Roman" w:hAnsi="Times New Roman" w:cs="Times New Roman"/>
        </w:rPr>
        <w:t>20</w:t>
      </w:r>
      <w:r w:rsidR="00E73508">
        <w:rPr>
          <w:rFonts w:ascii="Times New Roman" w:hAnsi="Times New Roman" w:cs="Times New Roman"/>
        </w:rPr>
        <w:t>.</w:t>
      </w:r>
      <w:r w:rsidRPr="00A50DF6">
        <w:rPr>
          <w:rFonts w:ascii="Times New Roman" w:hAnsi="Times New Roman" w:cs="Times New Roman"/>
        </w:rPr>
        <w:t xml:space="preserve"> godinu. </w:t>
      </w:r>
    </w:p>
    <w:p w:rsidR="00324EEA" w:rsidRPr="00A50DF6" w:rsidRDefault="00324EEA" w:rsidP="00324EEA">
      <w:pPr>
        <w:spacing w:after="0" w:line="240" w:lineRule="auto"/>
        <w:rPr>
          <w:rFonts w:ascii="Times New Roman" w:hAnsi="Times New Roman" w:cs="Times New Roman"/>
        </w:rPr>
      </w:pPr>
    </w:p>
    <w:p w:rsidR="00274E24" w:rsidRDefault="00274E24" w:rsidP="00E73508">
      <w:pPr>
        <w:spacing w:after="0" w:line="240" w:lineRule="auto"/>
        <w:rPr>
          <w:rFonts w:ascii="Times New Roman" w:hAnsi="Times New Roman" w:cs="Times New Roman"/>
        </w:rPr>
      </w:pPr>
      <w:r>
        <w:rPr>
          <w:rFonts w:ascii="Times New Roman" w:hAnsi="Times New Roman" w:cs="Times New Roman"/>
        </w:rPr>
        <w:t>Oznaka i naziv iz JRJN</w:t>
      </w:r>
    </w:p>
    <w:p w:rsidR="002B4599" w:rsidRDefault="002B4599" w:rsidP="000E3C7D">
      <w:pPr>
        <w:spacing w:after="0" w:line="240" w:lineRule="auto"/>
        <w:rPr>
          <w:rFonts w:ascii="Times New Roman" w:eastAsia="Times New Roman" w:hAnsi="Times New Roman" w:cs="Times New Roman"/>
          <w:lang w:eastAsia="bs-Latn-BA"/>
        </w:rPr>
      </w:pPr>
    </w:p>
    <w:p w:rsidR="00D7417A" w:rsidRDefault="00D7417A" w:rsidP="00D7417A">
      <w:pPr>
        <w:spacing w:after="0" w:line="0" w:lineRule="atLeast"/>
        <w:rPr>
          <w:rFonts w:ascii="Times New Roman" w:eastAsia="Times New Roman" w:hAnsi="Times New Roman" w:cs="Times New Roman"/>
          <w:color w:val="000000"/>
          <w:lang w:eastAsia="bs-Latn-BA"/>
        </w:rPr>
      </w:pPr>
      <w:r w:rsidRPr="00D7417A">
        <w:rPr>
          <w:rFonts w:ascii="Times New Roman" w:eastAsia="Times New Roman" w:hAnsi="Times New Roman" w:cs="Times New Roman"/>
          <w:color w:val="000000"/>
          <w:lang w:eastAsia="bs-Latn-BA"/>
        </w:rPr>
        <w:t xml:space="preserve">34113200-4  Terenska vozila </w:t>
      </w:r>
    </w:p>
    <w:p w:rsidR="00FB2587" w:rsidRDefault="00FB2587" w:rsidP="00D7417A">
      <w:pPr>
        <w:spacing w:after="0" w:line="0" w:lineRule="atLeast"/>
        <w:rPr>
          <w:rFonts w:ascii="Times New Roman" w:eastAsia="Times New Roman" w:hAnsi="Times New Roman" w:cs="Times New Roman"/>
          <w:color w:val="000000"/>
          <w:lang w:eastAsia="bs-Latn-BA"/>
        </w:rPr>
      </w:pPr>
    </w:p>
    <w:p w:rsidR="00324EEA" w:rsidRDefault="000E3C7D" w:rsidP="00324EEA">
      <w:pPr>
        <w:pStyle w:val="ListParagraph"/>
        <w:numPr>
          <w:ilvl w:val="0"/>
          <w:numId w:val="7"/>
        </w:numPr>
        <w:spacing w:after="0" w:line="240" w:lineRule="auto"/>
        <w:rPr>
          <w:rFonts w:ascii="Times New Roman" w:hAnsi="Times New Roman" w:cs="Times New Roman"/>
          <w:u w:val="single"/>
        </w:rPr>
      </w:pPr>
      <w:r>
        <w:rPr>
          <w:rFonts w:ascii="Times New Roman" w:hAnsi="Times New Roman" w:cs="Times New Roman"/>
          <w:u w:val="single"/>
        </w:rPr>
        <w:lastRenderedPageBreak/>
        <w:t>Tehnička specifikacija</w:t>
      </w:r>
    </w:p>
    <w:p w:rsidR="000C7E06" w:rsidRDefault="000C7E06" w:rsidP="000C7E06">
      <w:pPr>
        <w:pStyle w:val="ListParagraph"/>
        <w:spacing w:after="0" w:line="240" w:lineRule="auto"/>
        <w:ind w:left="360"/>
        <w:rPr>
          <w:rFonts w:ascii="Times New Roman" w:hAnsi="Times New Roman" w:cs="Times New Roman"/>
          <w:u w:val="single"/>
        </w:rPr>
      </w:pPr>
    </w:p>
    <w:p w:rsidR="00E2222D" w:rsidRPr="00863A05" w:rsidRDefault="009B7519" w:rsidP="00E2222D">
      <w:pPr>
        <w:autoSpaceDE w:val="0"/>
        <w:autoSpaceDN w:val="0"/>
        <w:adjustRightInd w:val="0"/>
        <w:spacing w:after="0"/>
        <w:jc w:val="both"/>
        <w:rPr>
          <w:rFonts w:ascii="Times New Roman" w:hAnsi="Times New Roman" w:cs="Times New Roman"/>
        </w:rPr>
      </w:pPr>
      <w:r>
        <w:rPr>
          <w:rFonts w:ascii="Times New Roman" w:hAnsi="Times New Roman" w:cs="Times New Roman"/>
        </w:rPr>
        <w:t>Tehničke karakteristike</w:t>
      </w:r>
      <w:r w:rsidR="00E2222D" w:rsidRPr="00144405">
        <w:rPr>
          <w:rFonts w:ascii="Times New Roman" w:hAnsi="Times New Roman" w:cs="Times New Roman"/>
          <w:b/>
        </w:rPr>
        <w:t xml:space="preserve"> </w:t>
      </w:r>
      <w:r w:rsidR="002A7B13" w:rsidRPr="002A7B13">
        <w:rPr>
          <w:rFonts w:ascii="Times New Roman" w:hAnsi="Times New Roman" w:cs="Times New Roman"/>
        </w:rPr>
        <w:t>za</w:t>
      </w:r>
      <w:r w:rsidR="002A7B13">
        <w:rPr>
          <w:rFonts w:ascii="Times New Roman" w:hAnsi="Times New Roman" w:cs="Times New Roman"/>
          <w:b/>
        </w:rPr>
        <w:t xml:space="preserve"> </w:t>
      </w:r>
      <w:r w:rsidR="006115B5">
        <w:rPr>
          <w:rFonts w:ascii="Times New Roman" w:hAnsi="Times New Roman" w:cs="Times New Roman"/>
          <w:b/>
        </w:rPr>
        <w:t>6 terenskih</w:t>
      </w:r>
      <w:r w:rsidR="00E2222D" w:rsidRPr="00144405">
        <w:rPr>
          <w:rFonts w:ascii="Times New Roman" w:hAnsi="Times New Roman" w:cs="Times New Roman"/>
          <w:b/>
        </w:rPr>
        <w:t xml:space="preserve"> vozila</w:t>
      </w:r>
      <w:r w:rsidR="00E2222D" w:rsidRPr="00863A05">
        <w:rPr>
          <w:rFonts w:ascii="Times New Roman" w:hAnsi="Times New Roman" w:cs="Times New Roman"/>
        </w:rPr>
        <w:t xml:space="preserve"> su sljedeće:</w:t>
      </w:r>
    </w:p>
    <w:p w:rsidR="00E2222D" w:rsidRPr="00863A05" w:rsidRDefault="00E2222D" w:rsidP="00E2222D">
      <w:pPr>
        <w:autoSpaceDE w:val="0"/>
        <w:autoSpaceDN w:val="0"/>
        <w:adjustRightInd w:val="0"/>
        <w:spacing w:after="0"/>
        <w:jc w:val="both"/>
        <w:rPr>
          <w:rFonts w:ascii="Times New Roman" w:hAnsi="Times New Roman" w:cs="Times New Roman"/>
        </w:rPr>
      </w:pPr>
    </w:p>
    <w:tbl>
      <w:tblPr>
        <w:tblW w:w="79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4252"/>
      </w:tblGrid>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Godište</w:t>
            </w:r>
          </w:p>
        </w:tc>
        <w:tc>
          <w:tcPr>
            <w:tcW w:w="4252" w:type="dxa"/>
            <w:tcBorders>
              <w:right w:val="single" w:sz="4" w:space="0" w:color="auto"/>
            </w:tcBorders>
            <w:shd w:val="clear" w:color="auto" w:fill="auto"/>
            <w:vAlign w:val="center"/>
          </w:tcPr>
          <w:p w:rsidR="00E2222D" w:rsidRDefault="006115B5" w:rsidP="006115B5">
            <w:pPr>
              <w:autoSpaceDE w:val="0"/>
              <w:autoSpaceDN w:val="0"/>
              <w:adjustRightInd w:val="0"/>
              <w:spacing w:after="0"/>
              <w:jc w:val="center"/>
              <w:rPr>
                <w:rFonts w:ascii="Times New Roman" w:hAnsi="Times New Roman" w:cs="Times New Roman"/>
              </w:rPr>
            </w:pPr>
            <w:r>
              <w:rPr>
                <w:rFonts w:ascii="Times New Roman" w:hAnsi="Times New Roman" w:cs="Times New Roman"/>
              </w:rPr>
              <w:t>2021</w:t>
            </w:r>
            <w:r w:rsidR="002B4C3F">
              <w:rPr>
                <w:rFonts w:ascii="Times New Roman" w:hAnsi="Times New Roman" w:cs="Times New Roman"/>
              </w:rPr>
              <w:t>.</w:t>
            </w:r>
            <w:r>
              <w:rPr>
                <w:rFonts w:ascii="Times New Roman" w:hAnsi="Times New Roman" w:cs="Times New Roman"/>
              </w:rPr>
              <w:t>god. (novo)</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Model</w:t>
            </w:r>
          </w:p>
        </w:tc>
        <w:tc>
          <w:tcPr>
            <w:tcW w:w="4252" w:type="dxa"/>
            <w:tcBorders>
              <w:right w:val="single" w:sz="4" w:space="0" w:color="auto"/>
            </w:tcBorders>
            <w:shd w:val="clear" w:color="auto" w:fill="auto"/>
            <w:vAlign w:val="center"/>
          </w:tcPr>
          <w:p w:rsidR="00E2222D" w:rsidRPr="00863A05" w:rsidRDefault="00E2222D" w:rsidP="006115B5">
            <w:pPr>
              <w:autoSpaceDE w:val="0"/>
              <w:autoSpaceDN w:val="0"/>
              <w:adjustRightInd w:val="0"/>
              <w:spacing w:after="0"/>
              <w:jc w:val="center"/>
              <w:rPr>
                <w:rFonts w:ascii="Times New Roman" w:hAnsi="Times New Roman" w:cs="Times New Roman"/>
              </w:rPr>
            </w:pPr>
            <w:r>
              <w:rPr>
                <w:rFonts w:ascii="Times New Roman" w:hAnsi="Times New Roman" w:cs="Times New Roman"/>
              </w:rPr>
              <w:t xml:space="preserve">Terensko (SUV) </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Boja</w:t>
            </w:r>
          </w:p>
        </w:tc>
        <w:tc>
          <w:tcPr>
            <w:tcW w:w="4252" w:type="dxa"/>
            <w:tcBorders>
              <w:right w:val="single" w:sz="4" w:space="0" w:color="auto"/>
            </w:tcBorders>
            <w:shd w:val="clear" w:color="auto" w:fill="auto"/>
            <w:vAlign w:val="center"/>
          </w:tcPr>
          <w:p w:rsidR="00E2222D" w:rsidRDefault="00755F1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B</w:t>
            </w:r>
            <w:r w:rsidR="00E2222D">
              <w:rPr>
                <w:rFonts w:ascii="Times New Roman" w:hAnsi="Times New Roman" w:cs="Times New Roman"/>
              </w:rPr>
              <w:t>ijela</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sidRPr="00863A05">
              <w:rPr>
                <w:rFonts w:ascii="Times New Roman" w:hAnsi="Times New Roman" w:cs="Times New Roman"/>
              </w:rPr>
              <w:t>Broj vrata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5</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sidRPr="00863A05">
              <w:rPr>
                <w:rFonts w:ascii="Times New Roman" w:hAnsi="Times New Roman" w:cs="Times New Roman"/>
              </w:rPr>
              <w:t>Broj sjedišta</w:t>
            </w:r>
          </w:p>
        </w:tc>
        <w:tc>
          <w:tcPr>
            <w:tcW w:w="4252" w:type="dxa"/>
            <w:tcBorders>
              <w:right w:val="single" w:sz="4" w:space="0" w:color="auto"/>
            </w:tcBorders>
            <w:shd w:val="clear" w:color="auto" w:fill="auto"/>
            <w:vAlign w:val="center"/>
          </w:tcPr>
          <w:p w:rsidR="00E2222D" w:rsidRPr="00863A05" w:rsidRDefault="006115B5"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1+</w:t>
            </w:r>
            <w:r w:rsidR="00E2222D">
              <w:rPr>
                <w:rFonts w:ascii="Times New Roman" w:hAnsi="Times New Roman" w:cs="Times New Roman"/>
              </w:rPr>
              <w:t>4</w:t>
            </w:r>
          </w:p>
        </w:tc>
      </w:tr>
      <w:tr w:rsidR="00E2222D" w:rsidRPr="00863A05" w:rsidTr="008C7C1F">
        <w:tc>
          <w:tcPr>
            <w:tcW w:w="3686" w:type="dxa"/>
            <w:shd w:val="clear" w:color="auto" w:fill="auto"/>
            <w:vAlign w:val="center"/>
          </w:tcPr>
          <w:p w:rsidR="00E2222D"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Vrsta motora</w:t>
            </w:r>
          </w:p>
        </w:tc>
        <w:tc>
          <w:tcPr>
            <w:tcW w:w="4252" w:type="dxa"/>
            <w:tcBorders>
              <w:right w:val="single" w:sz="4" w:space="0" w:color="auto"/>
            </w:tcBorders>
            <w:shd w:val="clear" w:color="auto" w:fill="auto"/>
            <w:vAlign w:val="center"/>
          </w:tcPr>
          <w:p w:rsidR="00E2222D"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dizelski agregat</w:t>
            </w:r>
          </w:p>
        </w:tc>
      </w:tr>
      <w:tr w:rsidR="00E2222D" w:rsidRPr="00863A05" w:rsidTr="008C7C1F">
        <w:tc>
          <w:tcPr>
            <w:tcW w:w="3686" w:type="dxa"/>
            <w:shd w:val="clear" w:color="auto" w:fill="auto"/>
            <w:vAlign w:val="center"/>
          </w:tcPr>
          <w:p w:rsidR="00E2222D"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Norma ispušnih plinova</w:t>
            </w:r>
          </w:p>
        </w:tc>
        <w:tc>
          <w:tcPr>
            <w:tcW w:w="4252" w:type="dxa"/>
            <w:tcBorders>
              <w:right w:val="single" w:sz="4" w:space="0" w:color="auto"/>
            </w:tcBorders>
            <w:shd w:val="clear" w:color="auto" w:fill="auto"/>
            <w:vAlign w:val="center"/>
          </w:tcPr>
          <w:p w:rsidR="00E2222D"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EURO 6</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Zapremina motora</w:t>
            </w:r>
          </w:p>
        </w:tc>
        <w:tc>
          <w:tcPr>
            <w:tcW w:w="4252" w:type="dxa"/>
            <w:tcBorders>
              <w:right w:val="single" w:sz="4" w:space="0" w:color="auto"/>
            </w:tcBorders>
            <w:shd w:val="clear" w:color="auto" w:fill="auto"/>
            <w:vAlign w:val="center"/>
          </w:tcPr>
          <w:p w:rsidR="00E2222D" w:rsidRPr="00551059" w:rsidRDefault="00E2222D" w:rsidP="008C7C1F">
            <w:pPr>
              <w:autoSpaceDE w:val="0"/>
              <w:autoSpaceDN w:val="0"/>
              <w:adjustRightInd w:val="0"/>
              <w:spacing w:after="0"/>
              <w:jc w:val="center"/>
              <w:rPr>
                <w:rFonts w:ascii="Times New Roman" w:hAnsi="Times New Roman" w:cs="Times New Roman"/>
                <w:vertAlign w:val="superscript"/>
              </w:rPr>
            </w:pPr>
            <w:r>
              <w:rPr>
                <w:rFonts w:ascii="Times New Roman" w:hAnsi="Times New Roman" w:cs="Times New Roman"/>
              </w:rPr>
              <w:t>min. 1450 ccm</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Snaga motora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80 kW</w:t>
            </w:r>
          </w:p>
        </w:tc>
      </w:tr>
      <w:tr w:rsidR="00E2222D" w:rsidRPr="00863A05" w:rsidTr="008C7C1F">
        <w:tc>
          <w:tcPr>
            <w:tcW w:w="3686" w:type="dxa"/>
            <w:shd w:val="clear" w:color="auto" w:fill="auto"/>
            <w:vAlign w:val="center"/>
          </w:tcPr>
          <w:p w:rsidR="00E2222D"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Prosječna potrošnja (l/100 km)</w:t>
            </w:r>
          </w:p>
        </w:tc>
        <w:tc>
          <w:tcPr>
            <w:tcW w:w="4252" w:type="dxa"/>
            <w:tcBorders>
              <w:right w:val="single" w:sz="4" w:space="0" w:color="auto"/>
            </w:tcBorders>
            <w:shd w:val="clear" w:color="auto" w:fill="auto"/>
            <w:vAlign w:val="center"/>
          </w:tcPr>
          <w:p w:rsidR="00E2222D"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max. 5,5 litra</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Pogon</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na prednje i zadnje točkove (4x4) uz mogućnost isključenja stražnjeg pogona</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sidRPr="00863A05">
              <w:rPr>
                <w:rFonts w:ascii="Times New Roman" w:hAnsi="Times New Roman" w:cs="Times New Roman"/>
              </w:rPr>
              <w:t>Mjenjač</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 xml:space="preserve"> 6-stepeni</w:t>
            </w:r>
            <w:r w:rsidR="006115B5">
              <w:rPr>
                <w:rFonts w:ascii="Times New Roman" w:hAnsi="Times New Roman" w:cs="Times New Roman"/>
              </w:rPr>
              <w:t xml:space="preserve"> + R</w:t>
            </w:r>
            <w:r>
              <w:rPr>
                <w:rFonts w:ascii="Times New Roman" w:hAnsi="Times New Roman" w:cs="Times New Roman"/>
              </w:rPr>
              <w:t>, manuelni</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Dužina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4300 mm</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Širina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1800 mm</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Visina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1600 mm</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Klirens</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min. 200 mm</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Zapremina prtljažnika</w:t>
            </w:r>
          </w:p>
        </w:tc>
        <w:tc>
          <w:tcPr>
            <w:tcW w:w="4252" w:type="dxa"/>
            <w:tcBorders>
              <w:right w:val="single" w:sz="4" w:space="0" w:color="auto"/>
            </w:tcBorders>
            <w:shd w:val="clear" w:color="auto" w:fill="auto"/>
            <w:vAlign w:val="center"/>
          </w:tcPr>
          <w:p w:rsidR="00E2222D" w:rsidRPr="00757FD4" w:rsidRDefault="00E2222D" w:rsidP="008C7C1F">
            <w:pPr>
              <w:autoSpaceDE w:val="0"/>
              <w:autoSpaceDN w:val="0"/>
              <w:adjustRightInd w:val="0"/>
              <w:spacing w:after="0"/>
              <w:jc w:val="center"/>
              <w:rPr>
                <w:rFonts w:ascii="Times New Roman" w:hAnsi="Times New Roman" w:cs="Times New Roman"/>
              </w:rPr>
            </w:pPr>
            <w:r w:rsidRPr="00757FD4">
              <w:rPr>
                <w:rFonts w:ascii="Times New Roman" w:hAnsi="Times New Roman" w:cs="Times New Roman"/>
              </w:rPr>
              <w:t>min. 400 litar</w:t>
            </w:r>
            <w:r>
              <w:rPr>
                <w:rFonts w:ascii="Times New Roman" w:hAnsi="Times New Roman" w:cs="Times New Roman"/>
              </w:rPr>
              <w:t>a</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Blokada</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zaključavanje centralnog diferencijala</w:t>
            </w:r>
          </w:p>
        </w:tc>
      </w:tr>
      <w:tr w:rsidR="00E2222D" w:rsidRPr="00863A05" w:rsidTr="008C7C1F">
        <w:tc>
          <w:tcPr>
            <w:tcW w:w="3686" w:type="dxa"/>
            <w:shd w:val="clear" w:color="auto" w:fill="auto"/>
            <w:vAlign w:val="center"/>
          </w:tcPr>
          <w:p w:rsidR="00E2222D" w:rsidRPr="00863A05" w:rsidRDefault="00E2222D" w:rsidP="008C7C1F">
            <w:pPr>
              <w:autoSpaceDE w:val="0"/>
              <w:autoSpaceDN w:val="0"/>
              <w:adjustRightInd w:val="0"/>
              <w:spacing w:after="0"/>
              <w:rPr>
                <w:rFonts w:ascii="Times New Roman" w:hAnsi="Times New Roman" w:cs="Times New Roman"/>
              </w:rPr>
            </w:pPr>
            <w:r>
              <w:rPr>
                <w:rFonts w:ascii="Times New Roman" w:hAnsi="Times New Roman" w:cs="Times New Roman"/>
              </w:rPr>
              <w:t>Garancija za vozilo</w:t>
            </w:r>
          </w:p>
        </w:tc>
        <w:tc>
          <w:tcPr>
            <w:tcW w:w="4252" w:type="dxa"/>
            <w:tcBorders>
              <w:right w:val="single" w:sz="4" w:space="0" w:color="auto"/>
            </w:tcBorders>
            <w:shd w:val="clear" w:color="auto" w:fill="auto"/>
            <w:vAlign w:val="center"/>
          </w:tcPr>
          <w:p w:rsidR="00E2222D" w:rsidRPr="00863A05" w:rsidRDefault="00E2222D" w:rsidP="008C7C1F">
            <w:pPr>
              <w:autoSpaceDE w:val="0"/>
              <w:autoSpaceDN w:val="0"/>
              <w:adjustRightInd w:val="0"/>
              <w:spacing w:after="0"/>
              <w:jc w:val="center"/>
              <w:rPr>
                <w:rFonts w:ascii="Times New Roman" w:hAnsi="Times New Roman" w:cs="Times New Roman"/>
              </w:rPr>
            </w:pPr>
            <w:r>
              <w:rPr>
                <w:rFonts w:ascii="Times New Roman" w:hAnsi="Times New Roman" w:cs="Times New Roman"/>
              </w:rPr>
              <w:t>5 godina ili 120.000 km</w:t>
            </w:r>
          </w:p>
        </w:tc>
      </w:tr>
    </w:tbl>
    <w:p w:rsidR="00E2222D" w:rsidRDefault="00E2222D" w:rsidP="00E2222D">
      <w:pPr>
        <w:autoSpaceDE w:val="0"/>
        <w:autoSpaceDN w:val="0"/>
        <w:adjustRightInd w:val="0"/>
        <w:spacing w:after="0"/>
        <w:jc w:val="both"/>
        <w:rPr>
          <w:rFonts w:ascii="Times New Roman" w:hAnsi="Times New Roman" w:cs="Times New Roman"/>
        </w:rPr>
      </w:pPr>
    </w:p>
    <w:p w:rsidR="00E2222D" w:rsidRPr="00306D62" w:rsidRDefault="00E2222D" w:rsidP="00E2222D">
      <w:pPr>
        <w:autoSpaceDE w:val="0"/>
        <w:autoSpaceDN w:val="0"/>
        <w:adjustRightInd w:val="0"/>
        <w:spacing w:after="0"/>
        <w:jc w:val="both"/>
        <w:rPr>
          <w:rFonts w:ascii="Times New Roman" w:hAnsi="Times New Roman" w:cs="Times New Roman"/>
          <w:b/>
        </w:rPr>
      </w:pPr>
      <w:r w:rsidRPr="00306D62">
        <w:rPr>
          <w:rFonts w:ascii="Times New Roman" w:hAnsi="Times New Roman" w:cs="Times New Roman"/>
          <w:b/>
        </w:rPr>
        <w:t xml:space="preserve">Oprema vozila minimalno: </w:t>
      </w:r>
    </w:p>
    <w:p w:rsidR="009B7519" w:rsidRDefault="009B7519" w:rsidP="00E2222D">
      <w:pPr>
        <w:autoSpaceDE w:val="0"/>
        <w:autoSpaceDN w:val="0"/>
        <w:adjustRightInd w:val="0"/>
        <w:spacing w:after="0"/>
        <w:jc w:val="both"/>
        <w:rPr>
          <w:rFonts w:ascii="Times New Roman" w:hAnsi="Times New Roman" w:cs="Times New Roman"/>
        </w:rPr>
      </w:pPr>
    </w:p>
    <w:p w:rsidR="006115B5" w:rsidRDefault="009B7519" w:rsidP="009B7519">
      <w:pPr>
        <w:pStyle w:val="NoSpacing"/>
        <w:rPr>
          <w:rFonts w:ascii="Times New Roman" w:hAnsi="Times New Roman" w:cs="Times New Roman"/>
          <w:lang w:eastAsia="bs-Latn-BA"/>
        </w:rPr>
      </w:pPr>
      <w:r w:rsidRPr="007840B8">
        <w:rPr>
          <w:rFonts w:ascii="Times New Roman" w:hAnsi="Times New Roman" w:cs="Times New Roman"/>
          <w:lang w:eastAsia="bs-Latn-BA"/>
        </w:rPr>
        <w:t>Sistem protiv blokiranja kotača (ABS)</w:t>
      </w:r>
      <w:r w:rsidRPr="007840B8">
        <w:rPr>
          <w:rFonts w:ascii="Times New Roman" w:hAnsi="Times New Roman" w:cs="Times New Roman"/>
          <w:lang w:eastAsia="bs-Latn-BA"/>
        </w:rPr>
        <w:br/>
        <w:t>Sistem pomoći pri naglom kočenju (AFU)</w:t>
      </w:r>
      <w:r w:rsidRPr="007840B8">
        <w:rPr>
          <w:rFonts w:ascii="Times New Roman" w:hAnsi="Times New Roman" w:cs="Times New Roman"/>
          <w:lang w:eastAsia="bs-Latn-BA"/>
        </w:rPr>
        <w:br/>
        <w:t>Sistem za nadzor stabilnosti vozila (ESP)</w:t>
      </w:r>
      <w:r w:rsidRPr="007840B8">
        <w:rPr>
          <w:rFonts w:ascii="Times New Roman" w:hAnsi="Times New Roman" w:cs="Times New Roman"/>
          <w:lang w:eastAsia="bs-Latn-BA"/>
        </w:rPr>
        <w:br/>
        <w:t>Sistem kontrole proklizavanja (ASR)</w:t>
      </w:r>
      <w:r w:rsidRPr="007840B8">
        <w:rPr>
          <w:rFonts w:ascii="Times New Roman" w:hAnsi="Times New Roman" w:cs="Times New Roman"/>
          <w:lang w:eastAsia="bs-Latn-BA"/>
        </w:rPr>
        <w:br/>
        <w:t>Upozorenje za neza</w:t>
      </w:r>
      <w:r w:rsidR="006115B5">
        <w:rPr>
          <w:rFonts w:ascii="Times New Roman" w:hAnsi="Times New Roman" w:cs="Times New Roman"/>
          <w:lang w:eastAsia="bs-Latn-BA"/>
        </w:rPr>
        <w:t>kopčan pojas vozača i suvozača</w:t>
      </w:r>
      <w:r w:rsidRPr="007840B8">
        <w:rPr>
          <w:rFonts w:ascii="Times New Roman" w:hAnsi="Times New Roman" w:cs="Times New Roman"/>
          <w:lang w:eastAsia="bs-Latn-BA"/>
        </w:rPr>
        <w:br/>
        <w:t>Prednji zračni jastuk za vozača i suvozača</w:t>
      </w:r>
      <w:r w:rsidRPr="007840B8">
        <w:rPr>
          <w:rFonts w:ascii="Times New Roman" w:hAnsi="Times New Roman" w:cs="Times New Roman"/>
          <w:lang w:eastAsia="bs-Latn-BA"/>
        </w:rPr>
        <w:br/>
        <w:t>Mogućnost isključivanja suvozačeva zračnog jastuka</w:t>
      </w:r>
      <w:r w:rsidRPr="007840B8">
        <w:rPr>
          <w:rFonts w:ascii="Times New Roman" w:hAnsi="Times New Roman" w:cs="Times New Roman"/>
          <w:lang w:eastAsia="bs-Latn-BA"/>
        </w:rPr>
        <w:br/>
        <w:t>Prednji bočni zračni jastuci za zaštitu glave i prsnog koša</w:t>
      </w:r>
    </w:p>
    <w:p w:rsidR="00FC768E" w:rsidRPr="007840B8" w:rsidRDefault="006115B5" w:rsidP="009B7519">
      <w:pPr>
        <w:pStyle w:val="NoSpacing"/>
        <w:rPr>
          <w:rFonts w:ascii="Times New Roman" w:hAnsi="Times New Roman" w:cs="Times New Roman"/>
          <w:lang w:eastAsia="bs-Latn-BA"/>
        </w:rPr>
      </w:pPr>
      <w:r>
        <w:rPr>
          <w:rFonts w:ascii="Times New Roman" w:hAnsi="Times New Roman" w:cs="Times New Roman"/>
          <w:lang w:eastAsia="bs-Latn-BA"/>
        </w:rPr>
        <w:t>Zračne zavjese</w:t>
      </w:r>
      <w:r w:rsidR="009B7519" w:rsidRPr="007840B8">
        <w:rPr>
          <w:rFonts w:ascii="Times New Roman" w:hAnsi="Times New Roman" w:cs="Times New Roman"/>
          <w:lang w:eastAsia="bs-Latn-BA"/>
        </w:rPr>
        <w:br/>
        <w:t>Indikator tlaka u gumama i promjene brzine</w:t>
      </w:r>
      <w:r w:rsidR="009B7519" w:rsidRPr="007840B8">
        <w:rPr>
          <w:rFonts w:ascii="Times New Roman" w:hAnsi="Times New Roman" w:cs="Times New Roman"/>
          <w:lang w:eastAsia="bs-Latn-BA"/>
        </w:rPr>
        <w:br/>
      </w:r>
      <w:r>
        <w:rPr>
          <w:rFonts w:ascii="Times New Roman" w:hAnsi="Times New Roman" w:cs="Times New Roman"/>
          <w:lang w:eastAsia="bs-Latn-BA"/>
        </w:rPr>
        <w:t>automatski k</w:t>
      </w:r>
      <w:r w:rsidR="009B7519" w:rsidRPr="007840B8">
        <w:rPr>
          <w:rFonts w:ascii="Times New Roman" w:hAnsi="Times New Roman" w:cs="Times New Roman"/>
          <w:lang w:eastAsia="bs-Latn-BA"/>
        </w:rPr>
        <w:t>lima uređaj</w:t>
      </w:r>
      <w:r w:rsidR="009B7519" w:rsidRPr="007840B8">
        <w:rPr>
          <w:rFonts w:ascii="Times New Roman" w:hAnsi="Times New Roman" w:cs="Times New Roman"/>
          <w:lang w:eastAsia="bs-Latn-BA"/>
        </w:rPr>
        <w:br/>
        <w:t>Električno podesiva i grijana vanjska osvrtna ogledala</w:t>
      </w:r>
      <w:r w:rsidR="009B7519" w:rsidRPr="007840B8">
        <w:rPr>
          <w:rFonts w:ascii="Times New Roman" w:hAnsi="Times New Roman" w:cs="Times New Roman"/>
          <w:lang w:eastAsia="bs-Latn-BA"/>
        </w:rPr>
        <w:br/>
        <w:t>Električno, impulsno podizanje vozačeva stakla</w:t>
      </w:r>
      <w:r w:rsidR="009B7519" w:rsidRPr="007840B8">
        <w:rPr>
          <w:rFonts w:ascii="Times New Roman" w:hAnsi="Times New Roman" w:cs="Times New Roman"/>
          <w:lang w:eastAsia="bs-Latn-BA"/>
        </w:rPr>
        <w:br/>
        <w:t>Električno podizanje</w:t>
      </w:r>
      <w:r w:rsidR="008C7C1F">
        <w:rPr>
          <w:rFonts w:ascii="Times New Roman" w:hAnsi="Times New Roman" w:cs="Times New Roman"/>
          <w:lang w:eastAsia="bs-Latn-BA"/>
        </w:rPr>
        <w:t xml:space="preserve"> prednjih i</w:t>
      </w:r>
      <w:r w:rsidR="009B7519" w:rsidRPr="007840B8">
        <w:rPr>
          <w:rFonts w:ascii="Times New Roman" w:hAnsi="Times New Roman" w:cs="Times New Roman"/>
          <w:lang w:eastAsia="bs-Latn-BA"/>
        </w:rPr>
        <w:t xml:space="preserve"> stražnjih stakala</w:t>
      </w:r>
      <w:r w:rsidR="009B7519" w:rsidRPr="007840B8">
        <w:rPr>
          <w:rFonts w:ascii="Times New Roman" w:hAnsi="Times New Roman" w:cs="Times New Roman"/>
          <w:lang w:eastAsia="bs-Latn-BA"/>
        </w:rPr>
        <w:br/>
        <w:t>Središnje daljinsko zaključavanje</w:t>
      </w:r>
      <w:r w:rsidR="009B7519" w:rsidRPr="007840B8">
        <w:rPr>
          <w:rFonts w:ascii="Times New Roman" w:hAnsi="Times New Roman" w:cs="Times New Roman"/>
          <w:lang w:eastAsia="bs-Latn-BA"/>
        </w:rPr>
        <w:br/>
      </w:r>
      <w:r w:rsidR="00FC768E" w:rsidRPr="007840B8">
        <w:rPr>
          <w:rFonts w:ascii="Times New Roman" w:hAnsi="Times New Roman" w:cs="Times New Roman"/>
          <w:lang w:eastAsia="bs-Latn-BA"/>
        </w:rPr>
        <w:t>U</w:t>
      </w:r>
      <w:r w:rsidR="009B7519" w:rsidRPr="007840B8">
        <w:rPr>
          <w:rFonts w:ascii="Times New Roman" w:hAnsi="Times New Roman" w:cs="Times New Roman"/>
          <w:lang w:eastAsia="bs-Latn-BA"/>
        </w:rPr>
        <w:t>pravljač podesiv po</w:t>
      </w:r>
      <w:r w:rsidR="00FC768E" w:rsidRPr="007840B8">
        <w:rPr>
          <w:rFonts w:ascii="Times New Roman" w:hAnsi="Times New Roman" w:cs="Times New Roman"/>
          <w:lang w:eastAsia="bs-Latn-BA"/>
        </w:rPr>
        <w:t xml:space="preserve"> visini i dubini</w:t>
      </w:r>
    </w:p>
    <w:p w:rsidR="00FC768E" w:rsidRPr="007840B8" w:rsidRDefault="00FC768E" w:rsidP="009B7519">
      <w:pPr>
        <w:pStyle w:val="NoSpacing"/>
        <w:rPr>
          <w:rFonts w:ascii="Times New Roman" w:hAnsi="Times New Roman" w:cs="Times New Roman"/>
          <w:lang w:eastAsia="bs-Latn-BA"/>
        </w:rPr>
      </w:pPr>
      <w:r w:rsidRPr="007840B8">
        <w:rPr>
          <w:rFonts w:ascii="Times New Roman" w:hAnsi="Times New Roman" w:cs="Times New Roman"/>
          <w:lang w:eastAsia="bs-Latn-BA"/>
        </w:rPr>
        <w:t>V</w:t>
      </w:r>
      <w:r w:rsidR="009B7519" w:rsidRPr="007840B8">
        <w:rPr>
          <w:rFonts w:ascii="Times New Roman" w:hAnsi="Times New Roman" w:cs="Times New Roman"/>
          <w:lang w:eastAsia="bs-Latn-BA"/>
        </w:rPr>
        <w:t xml:space="preserve">ozačevo sjedalo podesivo po visini </w:t>
      </w:r>
    </w:p>
    <w:p w:rsidR="009B7519" w:rsidRPr="007840B8" w:rsidRDefault="00FC768E" w:rsidP="009B7519">
      <w:pPr>
        <w:pStyle w:val="NoSpacing"/>
        <w:rPr>
          <w:rFonts w:ascii="Times New Roman" w:hAnsi="Times New Roman" w:cs="Times New Roman"/>
          <w:lang w:eastAsia="bs-Latn-BA"/>
        </w:rPr>
      </w:pPr>
      <w:r w:rsidRPr="007840B8">
        <w:rPr>
          <w:rFonts w:ascii="Times New Roman" w:hAnsi="Times New Roman" w:cs="Times New Roman"/>
          <w:lang w:eastAsia="bs-Latn-BA"/>
        </w:rPr>
        <w:t>P</w:t>
      </w:r>
      <w:r w:rsidR="009B7519" w:rsidRPr="007840B8">
        <w:rPr>
          <w:rFonts w:ascii="Times New Roman" w:hAnsi="Times New Roman" w:cs="Times New Roman"/>
          <w:lang w:eastAsia="bs-Latn-BA"/>
        </w:rPr>
        <w:t xml:space="preserve">reklopivi naslon </w:t>
      </w:r>
      <w:r w:rsidRPr="007840B8">
        <w:rPr>
          <w:rFonts w:ascii="Times New Roman" w:hAnsi="Times New Roman" w:cs="Times New Roman"/>
          <w:lang w:eastAsia="bs-Latn-BA"/>
        </w:rPr>
        <w:t>stražnje klupe u omjeru 1/3-2/3</w:t>
      </w:r>
    </w:p>
    <w:p w:rsidR="006115B5" w:rsidRDefault="009B7519" w:rsidP="005950F0">
      <w:pPr>
        <w:pStyle w:val="NoSpacing"/>
        <w:rPr>
          <w:rFonts w:ascii="Times New Roman" w:hAnsi="Times New Roman" w:cs="Times New Roman"/>
          <w:lang w:eastAsia="bs-Latn-BA"/>
        </w:rPr>
      </w:pPr>
      <w:r w:rsidRPr="007840B8">
        <w:rPr>
          <w:rFonts w:ascii="Times New Roman" w:hAnsi="Times New Roman" w:cs="Times New Roman"/>
          <w:lang w:eastAsia="bs-Latn-BA"/>
        </w:rPr>
        <w:t>ECO funkcija štedljive vožnje</w:t>
      </w:r>
      <w:r w:rsidRPr="007840B8">
        <w:rPr>
          <w:rFonts w:ascii="Times New Roman" w:hAnsi="Times New Roman" w:cs="Times New Roman"/>
          <w:lang w:eastAsia="bs-Latn-BA"/>
        </w:rPr>
        <w:br/>
        <w:t>Sistem Start &amp; Stop</w:t>
      </w:r>
      <w:r w:rsidRPr="007840B8">
        <w:rPr>
          <w:rFonts w:ascii="Times New Roman" w:hAnsi="Times New Roman" w:cs="Times New Roman"/>
          <w:lang w:eastAsia="bs-Latn-BA"/>
        </w:rPr>
        <w:br/>
        <w:t>Električni</w:t>
      </w:r>
      <w:r w:rsidR="006115B5">
        <w:rPr>
          <w:rFonts w:ascii="Times New Roman" w:hAnsi="Times New Roman" w:cs="Times New Roman"/>
          <w:lang w:eastAsia="bs-Latn-BA"/>
        </w:rPr>
        <w:t xml:space="preserve"> progresivi</w:t>
      </w:r>
      <w:r w:rsidRPr="007840B8">
        <w:rPr>
          <w:rFonts w:ascii="Times New Roman" w:hAnsi="Times New Roman" w:cs="Times New Roman"/>
          <w:lang w:eastAsia="bs-Latn-BA"/>
        </w:rPr>
        <w:t xml:space="preserve"> servo upravljač</w:t>
      </w:r>
      <w:r w:rsidRPr="007840B8">
        <w:rPr>
          <w:rFonts w:ascii="Times New Roman" w:hAnsi="Times New Roman" w:cs="Times New Roman"/>
          <w:lang w:eastAsia="bs-Latn-BA"/>
        </w:rPr>
        <w:br/>
        <w:t>Putno računalo</w:t>
      </w:r>
      <w:r w:rsidRPr="007840B8">
        <w:rPr>
          <w:rFonts w:ascii="Times New Roman" w:hAnsi="Times New Roman" w:cs="Times New Roman"/>
          <w:lang w:eastAsia="bs-Latn-BA"/>
        </w:rPr>
        <w:br/>
        <w:t>Ograničivač brzine</w:t>
      </w:r>
      <w:r w:rsidRPr="007840B8">
        <w:rPr>
          <w:rFonts w:ascii="Times New Roman" w:hAnsi="Times New Roman" w:cs="Times New Roman"/>
          <w:lang w:eastAsia="bs-Latn-BA"/>
        </w:rPr>
        <w:br/>
        <w:t>Samozaključavanje vozila u vožnji</w:t>
      </w:r>
    </w:p>
    <w:p w:rsidR="006115B5" w:rsidRDefault="006115B5" w:rsidP="005950F0">
      <w:pPr>
        <w:pStyle w:val="NoSpacing"/>
        <w:rPr>
          <w:rFonts w:ascii="Times New Roman" w:hAnsi="Times New Roman" w:cs="Times New Roman"/>
          <w:lang w:eastAsia="bs-Latn-BA"/>
        </w:rPr>
      </w:pPr>
      <w:r>
        <w:rPr>
          <w:rFonts w:ascii="Times New Roman" w:hAnsi="Times New Roman" w:cs="Times New Roman"/>
          <w:lang w:eastAsia="bs-Latn-BA"/>
        </w:rPr>
        <w:t>Brisač zadnjeg stakla</w:t>
      </w:r>
      <w:r w:rsidR="009B7519" w:rsidRPr="007840B8">
        <w:rPr>
          <w:rFonts w:ascii="Times New Roman" w:hAnsi="Times New Roman" w:cs="Times New Roman"/>
          <w:lang w:eastAsia="bs-Latn-BA"/>
        </w:rPr>
        <w:br/>
        <w:t>Kodirana blokada paljenja</w:t>
      </w:r>
    </w:p>
    <w:p w:rsidR="006115B5" w:rsidRDefault="006115B5" w:rsidP="005950F0">
      <w:pPr>
        <w:pStyle w:val="NoSpacing"/>
        <w:rPr>
          <w:rFonts w:ascii="Times New Roman" w:hAnsi="Times New Roman" w:cs="Times New Roman"/>
          <w:lang w:eastAsia="bs-Latn-BA"/>
        </w:rPr>
      </w:pPr>
      <w:r>
        <w:rPr>
          <w:rFonts w:ascii="Times New Roman" w:hAnsi="Times New Roman" w:cs="Times New Roman"/>
          <w:lang w:eastAsia="bs-Latn-BA"/>
        </w:rPr>
        <w:t>Prednja svjetla za maglu</w:t>
      </w:r>
    </w:p>
    <w:p w:rsidR="006115B5" w:rsidRDefault="006115B5" w:rsidP="005950F0">
      <w:pPr>
        <w:pStyle w:val="NoSpacing"/>
        <w:rPr>
          <w:rFonts w:ascii="Times New Roman" w:hAnsi="Times New Roman" w:cs="Times New Roman"/>
          <w:lang w:eastAsia="bs-Latn-BA"/>
        </w:rPr>
      </w:pPr>
      <w:r>
        <w:rPr>
          <w:rFonts w:ascii="Times New Roman" w:hAnsi="Times New Roman" w:cs="Times New Roman"/>
          <w:lang w:eastAsia="bs-Latn-BA"/>
        </w:rPr>
        <w:t>Sistem za pomoć pri kretanju na uzbrdici</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lastRenderedPageBreak/>
        <w:t>Sistem</w:t>
      </w:r>
      <w:r w:rsidRPr="005409DD">
        <w:rPr>
          <w:rFonts w:ascii="Times New Roman" w:hAnsi="Times New Roman" w:cs="Times New Roman"/>
          <w:lang w:eastAsia="bs-Latn-BA"/>
        </w:rPr>
        <w:t xml:space="preserve"> pomoć</w:t>
      </w:r>
      <w:r>
        <w:rPr>
          <w:rFonts w:ascii="Times New Roman" w:hAnsi="Times New Roman" w:cs="Times New Roman"/>
          <w:lang w:eastAsia="bs-Latn-BA"/>
        </w:rPr>
        <w:t>i</w:t>
      </w:r>
      <w:r w:rsidRPr="005409DD">
        <w:rPr>
          <w:rFonts w:ascii="Times New Roman" w:hAnsi="Times New Roman" w:cs="Times New Roman"/>
          <w:lang w:eastAsia="bs-Latn-BA"/>
        </w:rPr>
        <w:t xml:space="preserve"> pri </w:t>
      </w:r>
      <w:r>
        <w:rPr>
          <w:rFonts w:ascii="Times New Roman" w:hAnsi="Times New Roman" w:cs="Times New Roman"/>
          <w:lang w:eastAsia="bs-Latn-BA"/>
        </w:rPr>
        <w:t>vožnji nizbrdo</w:t>
      </w:r>
    </w:p>
    <w:p w:rsidR="00392C40" w:rsidRDefault="00392C40" w:rsidP="005950F0">
      <w:pPr>
        <w:pStyle w:val="NoSpacing"/>
        <w:rPr>
          <w:rFonts w:ascii="Times New Roman" w:hAnsi="Times New Roman" w:cs="Times New Roman"/>
          <w:lang w:eastAsia="bs-Latn-BA"/>
        </w:rPr>
      </w:pPr>
      <w:r>
        <w:rPr>
          <w:rFonts w:ascii="Times New Roman" w:hAnsi="Times New Roman" w:cs="Times New Roman"/>
          <w:lang w:eastAsia="bs-Latn-BA"/>
        </w:rPr>
        <w:t>Parking senzori straga</w:t>
      </w:r>
    </w:p>
    <w:p w:rsidR="00510544" w:rsidRDefault="00510544" w:rsidP="005950F0">
      <w:pPr>
        <w:pStyle w:val="NoSpacing"/>
        <w:rPr>
          <w:rFonts w:ascii="Times New Roman" w:hAnsi="Times New Roman" w:cs="Times New Roman"/>
          <w:lang w:eastAsia="bs-Latn-BA"/>
        </w:rPr>
      </w:pPr>
      <w:r w:rsidRPr="007840B8">
        <w:rPr>
          <w:rFonts w:ascii="Times New Roman" w:hAnsi="Times New Roman" w:cs="Times New Roman"/>
          <w:lang w:eastAsia="bs-Latn-BA"/>
        </w:rPr>
        <w:t>LED dnevna svjetla s automatskim paljenjem</w:t>
      </w:r>
    </w:p>
    <w:p w:rsidR="00510544" w:rsidRPr="007840B8" w:rsidRDefault="00510544" w:rsidP="00510544">
      <w:pPr>
        <w:pStyle w:val="NoSpacing"/>
        <w:rPr>
          <w:rFonts w:ascii="Times New Roman" w:hAnsi="Times New Roman" w:cs="Times New Roman"/>
          <w:lang w:eastAsia="bs-Latn-BA"/>
        </w:rPr>
      </w:pPr>
      <w:r w:rsidRPr="007840B8">
        <w:rPr>
          <w:rFonts w:ascii="Times New Roman" w:hAnsi="Times New Roman" w:cs="Times New Roman"/>
          <w:lang w:eastAsia="bs-Latn-BA"/>
        </w:rPr>
        <w:t>Zatamnjena bočna i stražnje staklo prtljažnika</w:t>
      </w:r>
    </w:p>
    <w:p w:rsidR="00510544" w:rsidRDefault="00510544" w:rsidP="005950F0">
      <w:pPr>
        <w:pStyle w:val="NoSpacing"/>
        <w:rPr>
          <w:rFonts w:ascii="Times New Roman" w:hAnsi="Times New Roman" w:cs="Times New Roman"/>
          <w:lang w:eastAsia="bs-Latn-BA"/>
        </w:rPr>
      </w:pPr>
      <w:r w:rsidRPr="007840B8">
        <w:rPr>
          <w:rFonts w:ascii="Times New Roman" w:hAnsi="Times New Roman" w:cs="Times New Roman"/>
          <w:lang w:eastAsia="bs-Latn-BA"/>
        </w:rPr>
        <w:t>1</w:t>
      </w:r>
      <w:r>
        <w:rPr>
          <w:rFonts w:ascii="Times New Roman" w:hAnsi="Times New Roman" w:cs="Times New Roman"/>
          <w:lang w:eastAsia="bs-Latn-BA"/>
        </w:rPr>
        <w:t>7</w:t>
      </w:r>
      <w:r w:rsidRPr="007840B8">
        <w:rPr>
          <w:rFonts w:ascii="Times New Roman" w:hAnsi="Times New Roman" w:cs="Times New Roman"/>
          <w:lang w:eastAsia="bs-Latn-BA"/>
        </w:rPr>
        <w:t>" aluminijski naplatci</w:t>
      </w:r>
    </w:p>
    <w:p w:rsidR="00510544" w:rsidRPr="007840B8" w:rsidRDefault="00510544" w:rsidP="00510544">
      <w:pPr>
        <w:pStyle w:val="NoSpacing"/>
        <w:rPr>
          <w:rFonts w:ascii="Times New Roman" w:hAnsi="Times New Roman" w:cs="Times New Roman"/>
          <w:b/>
        </w:rPr>
      </w:pPr>
      <w:r w:rsidRPr="007840B8">
        <w:rPr>
          <w:rFonts w:ascii="Times New Roman" w:hAnsi="Times New Roman" w:cs="Times New Roman"/>
          <w:lang w:eastAsia="bs-Latn-BA"/>
        </w:rPr>
        <w:t>Gume M+S</w:t>
      </w:r>
      <w:r w:rsidRPr="007840B8">
        <w:rPr>
          <w:rFonts w:ascii="Times New Roman" w:hAnsi="Times New Roman" w:cs="Times New Roman"/>
          <w:lang w:eastAsia="bs-Latn-BA"/>
        </w:rPr>
        <w:br/>
      </w:r>
      <w:r w:rsidRPr="007840B8">
        <w:rPr>
          <w:rFonts w:ascii="Times New Roman" w:hAnsi="Times New Roman" w:cs="Times New Roman"/>
        </w:rPr>
        <w:t>Orginalne gumene patosnice</w:t>
      </w:r>
    </w:p>
    <w:p w:rsidR="00510544" w:rsidRDefault="00510544" w:rsidP="005950F0">
      <w:pPr>
        <w:pStyle w:val="NoSpacing"/>
        <w:rPr>
          <w:rFonts w:ascii="Times New Roman" w:hAnsi="Times New Roman" w:cs="Times New Roman"/>
          <w:lang w:eastAsia="bs-Latn-BA"/>
        </w:rPr>
      </w:pPr>
      <w:r w:rsidRPr="007840B8">
        <w:rPr>
          <w:rFonts w:ascii="Times New Roman" w:hAnsi="Times New Roman" w:cs="Times New Roman"/>
          <w:lang w:eastAsia="bs-Latn-BA"/>
        </w:rPr>
        <w:t>Rezervni kotač standardne veličine</w:t>
      </w:r>
    </w:p>
    <w:p w:rsidR="00510544" w:rsidRDefault="00510544" w:rsidP="005950F0">
      <w:pPr>
        <w:pStyle w:val="NoSpacing"/>
        <w:rPr>
          <w:rFonts w:ascii="Times New Roman" w:hAnsi="Times New Roman" w:cs="Times New Roman"/>
          <w:lang w:eastAsia="bs-Latn-BA"/>
        </w:rPr>
      </w:pPr>
      <w:r w:rsidRPr="007840B8">
        <w:rPr>
          <w:rFonts w:ascii="Times New Roman" w:hAnsi="Times New Roman" w:cs="Times New Roman"/>
          <w:lang w:eastAsia="bs-Latn-BA"/>
        </w:rPr>
        <w:t>12V utičnica</w:t>
      </w:r>
    </w:p>
    <w:p w:rsidR="00510544" w:rsidRDefault="00510544" w:rsidP="005950F0">
      <w:pPr>
        <w:pStyle w:val="NoSpacing"/>
        <w:rPr>
          <w:rFonts w:ascii="Times New Roman" w:hAnsi="Times New Roman" w:cs="Times New Roman"/>
          <w:lang w:eastAsia="bs-Latn-BA"/>
        </w:rPr>
      </w:pPr>
      <w:r>
        <w:rPr>
          <w:rFonts w:ascii="Times New Roman" w:hAnsi="Times New Roman" w:cs="Times New Roman"/>
          <w:lang w:eastAsia="bs-Latn-BA"/>
        </w:rPr>
        <w:t>Tvornički ugrađen navigacijski uređaj</w:t>
      </w:r>
    </w:p>
    <w:p w:rsidR="00510544" w:rsidRDefault="00510544" w:rsidP="00510544">
      <w:pPr>
        <w:pStyle w:val="NoSpacing"/>
        <w:rPr>
          <w:rFonts w:ascii="Times New Roman" w:hAnsi="Times New Roman" w:cs="Times New Roman"/>
          <w:lang w:eastAsia="bs-Latn-BA"/>
        </w:rPr>
      </w:pPr>
      <w:r>
        <w:rPr>
          <w:rFonts w:ascii="Times New Roman" w:hAnsi="Times New Roman" w:cs="Times New Roman"/>
          <w:lang w:eastAsia="bs-Latn-BA"/>
        </w:rPr>
        <w:t>uzdužni krovni nosač</w:t>
      </w:r>
    </w:p>
    <w:p w:rsidR="00510544" w:rsidRDefault="00510544" w:rsidP="00510544">
      <w:pPr>
        <w:pStyle w:val="NoSpacing"/>
        <w:rPr>
          <w:rFonts w:ascii="Times New Roman" w:hAnsi="Times New Roman" w:cs="Times New Roman"/>
          <w:lang w:eastAsia="bs-Latn-BA"/>
        </w:rPr>
      </w:pPr>
      <w:r>
        <w:rPr>
          <w:rFonts w:ascii="Times New Roman" w:hAnsi="Times New Roman" w:cs="Times New Roman"/>
          <w:lang w:eastAsia="bs-Latn-BA"/>
        </w:rPr>
        <w:t>Vozačevo sjedalo sa mogućnošću prilagodbe leđnog dijela</w:t>
      </w:r>
    </w:p>
    <w:p w:rsidR="00510544" w:rsidRDefault="00510544" w:rsidP="005950F0">
      <w:pPr>
        <w:pStyle w:val="NoSpacing"/>
        <w:rPr>
          <w:rFonts w:ascii="Times New Roman" w:hAnsi="Times New Roman" w:cs="Times New Roman"/>
          <w:lang w:eastAsia="bs-Latn-BA"/>
        </w:rPr>
      </w:pPr>
      <w:r>
        <w:rPr>
          <w:rFonts w:ascii="Times New Roman" w:hAnsi="Times New Roman" w:cs="Times New Roman"/>
          <w:lang w:eastAsia="bs-Latn-BA"/>
        </w:rPr>
        <w:t xml:space="preserve">Naslon za ruku na vozačevom sjedalu </w:t>
      </w:r>
    </w:p>
    <w:p w:rsidR="00510544" w:rsidRDefault="00510544" w:rsidP="005950F0">
      <w:pPr>
        <w:pStyle w:val="NoSpacing"/>
        <w:rPr>
          <w:rFonts w:ascii="Times New Roman" w:hAnsi="Times New Roman" w:cs="Times New Roman"/>
          <w:lang w:eastAsia="bs-Latn-BA"/>
        </w:rPr>
      </w:pPr>
      <w:r>
        <w:rPr>
          <w:rFonts w:ascii="Times New Roman" w:hAnsi="Times New Roman" w:cs="Times New Roman"/>
          <w:lang w:eastAsia="bs-Latn-BA"/>
        </w:rPr>
        <w:t xml:space="preserve">Upravljač i ručica mjenjača od kože </w:t>
      </w:r>
    </w:p>
    <w:p w:rsidR="00510544" w:rsidRDefault="00510544" w:rsidP="005950F0">
      <w:pPr>
        <w:pStyle w:val="NoSpacing"/>
        <w:rPr>
          <w:rFonts w:ascii="Times New Roman" w:hAnsi="Times New Roman" w:cs="Times New Roman"/>
          <w:lang w:eastAsia="bs-Latn-BA"/>
        </w:rPr>
      </w:pPr>
      <w:r>
        <w:rPr>
          <w:rFonts w:ascii="Times New Roman" w:hAnsi="Times New Roman" w:cs="Times New Roman"/>
          <w:lang w:eastAsia="bs-Latn-BA"/>
        </w:rPr>
        <w:t xml:space="preserve">Prostor za odlaganje ispod suvozačevog sjedala </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Stražnji parking senzori  + kamera za vožnju unazad</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Upozorenje na mrtvi kut</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Dodatne 4 zimske gume</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Dodatna zatamnjena bočna stakla</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Multimedisjki sustav -7</w:t>
      </w:r>
      <w:r w:rsidR="00392C40">
        <w:rPr>
          <w:rFonts w:ascii="Times New Roman" w:hAnsi="Times New Roman" w:cs="Times New Roman"/>
          <w:lang w:eastAsia="bs-Latn-BA"/>
        </w:rPr>
        <w:t>"</w:t>
      </w:r>
      <w:r>
        <w:rPr>
          <w:rFonts w:ascii="Times New Roman" w:hAnsi="Times New Roman" w:cs="Times New Roman"/>
          <w:lang w:eastAsia="bs-Latn-BA"/>
        </w:rPr>
        <w:t xml:space="preserve"> ekran osjetljiv na dodir ,USB,MP3- sa komanadama na upravljaču </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Radio –DAB CD/Mp3 ,Aux,Bluetooth,USB</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Kamera MultiView s pregledom sve četiri strane vizila</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Grijanje prednjih sjedala</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Kartica „slobodne ruke“</w:t>
      </w:r>
    </w:p>
    <w:p w:rsidR="005409DD" w:rsidRDefault="005409DD" w:rsidP="005950F0">
      <w:pPr>
        <w:pStyle w:val="NoSpacing"/>
        <w:rPr>
          <w:rFonts w:ascii="Times New Roman" w:hAnsi="Times New Roman" w:cs="Times New Roman"/>
          <w:lang w:eastAsia="bs-Latn-BA"/>
        </w:rPr>
      </w:pPr>
      <w:r>
        <w:rPr>
          <w:rFonts w:ascii="Times New Roman" w:hAnsi="Times New Roman" w:cs="Times New Roman"/>
          <w:lang w:eastAsia="bs-Latn-BA"/>
        </w:rPr>
        <w:t>Kartografija Istočne Evrope</w:t>
      </w:r>
    </w:p>
    <w:p w:rsidR="00FB2587" w:rsidRDefault="00FB2587" w:rsidP="002A7B13">
      <w:pPr>
        <w:autoSpaceDE w:val="0"/>
        <w:autoSpaceDN w:val="0"/>
        <w:adjustRightInd w:val="0"/>
        <w:spacing w:after="0"/>
        <w:jc w:val="both"/>
        <w:rPr>
          <w:rFonts w:ascii="Times New Roman" w:hAnsi="Times New Roman" w:cs="Times New Roman"/>
          <w:b/>
          <w:i/>
        </w:rPr>
      </w:pPr>
    </w:p>
    <w:p w:rsidR="002A7B13" w:rsidRPr="00F12F3C" w:rsidRDefault="002A7B13" w:rsidP="002A7B13">
      <w:pPr>
        <w:autoSpaceDE w:val="0"/>
        <w:autoSpaceDN w:val="0"/>
        <w:adjustRightInd w:val="0"/>
        <w:spacing w:after="0"/>
        <w:jc w:val="both"/>
        <w:rPr>
          <w:rFonts w:ascii="Times New Roman" w:hAnsi="Times New Roman" w:cs="Times New Roman"/>
          <w:i/>
        </w:rPr>
      </w:pPr>
      <w:r w:rsidRPr="00F12F3C">
        <w:rPr>
          <w:rFonts w:ascii="Times New Roman" w:hAnsi="Times New Roman" w:cs="Times New Roman"/>
          <w:b/>
          <w:i/>
        </w:rPr>
        <w:t>Napomena:</w:t>
      </w:r>
      <w:r w:rsidR="003D1073">
        <w:rPr>
          <w:rFonts w:ascii="Times New Roman" w:hAnsi="Times New Roman" w:cs="Times New Roman"/>
          <w:i/>
        </w:rPr>
        <w:t xml:space="preserve"> Vozila</w:t>
      </w:r>
      <w:r w:rsidRPr="00F12F3C">
        <w:rPr>
          <w:rFonts w:ascii="Times New Roman" w:hAnsi="Times New Roman" w:cs="Times New Roman"/>
          <w:i/>
        </w:rPr>
        <w:t xml:space="preserve"> mora</w:t>
      </w:r>
      <w:r w:rsidR="003D1073">
        <w:rPr>
          <w:rFonts w:ascii="Times New Roman" w:hAnsi="Times New Roman" w:cs="Times New Roman"/>
          <w:i/>
        </w:rPr>
        <w:t>ju</w:t>
      </w:r>
      <w:r w:rsidRPr="00F12F3C">
        <w:rPr>
          <w:rFonts w:ascii="Times New Roman" w:hAnsi="Times New Roman" w:cs="Times New Roman"/>
          <w:i/>
        </w:rPr>
        <w:t xml:space="preserve"> posjedovati sve potrebne ateste do registracije.</w:t>
      </w:r>
    </w:p>
    <w:p w:rsidR="002A7B13" w:rsidRDefault="002A7B13" w:rsidP="002A7B13">
      <w:pPr>
        <w:spacing w:after="0"/>
        <w:rPr>
          <w:rFonts w:ascii="Times New Roman" w:hAnsi="Times New Roman" w:cs="Times New Roman"/>
          <w:lang w:eastAsia="bs-Latn-BA"/>
        </w:rPr>
      </w:pPr>
    </w:p>
    <w:p w:rsidR="002A7B13" w:rsidRPr="007840B8" w:rsidRDefault="002A7B13" w:rsidP="00FE69F6">
      <w:pPr>
        <w:spacing w:after="0"/>
        <w:rPr>
          <w:rFonts w:ascii="Times New Roman" w:hAnsi="Times New Roman" w:cs="Times New Roman"/>
          <w:sz w:val="21"/>
          <w:szCs w:val="21"/>
          <w:lang w:eastAsia="bs-Latn-BA"/>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u w:val="single"/>
        </w:rPr>
      </w:pPr>
      <w:r w:rsidRPr="00C74C31">
        <w:rPr>
          <w:rFonts w:ascii="Times New Roman" w:hAnsi="Times New Roman" w:cs="Times New Roman"/>
          <w:u w:val="single"/>
        </w:rPr>
        <w:t xml:space="preserve">Mjesto </w:t>
      </w:r>
      <w:r w:rsidR="00A31CDE">
        <w:rPr>
          <w:rFonts w:ascii="Times New Roman" w:hAnsi="Times New Roman" w:cs="Times New Roman"/>
          <w:u w:val="single"/>
        </w:rPr>
        <w:t>isporuke roba</w:t>
      </w:r>
    </w:p>
    <w:p w:rsidR="00324EEA" w:rsidRPr="00A50DF6" w:rsidRDefault="00324EEA" w:rsidP="00324EEA">
      <w:pPr>
        <w:spacing w:after="0" w:line="240" w:lineRule="auto"/>
        <w:jc w:val="both"/>
        <w:rPr>
          <w:rFonts w:ascii="Times New Roman" w:hAnsi="Times New Roman" w:cs="Times New Roman"/>
        </w:rPr>
      </w:pPr>
    </w:p>
    <w:p w:rsidR="00A31CDE" w:rsidRPr="00A31CDE" w:rsidRDefault="00A31CDE" w:rsidP="0077422D">
      <w:pPr>
        <w:autoSpaceDE w:val="0"/>
        <w:autoSpaceDN w:val="0"/>
        <w:adjustRightInd w:val="0"/>
        <w:spacing w:after="0"/>
        <w:ind w:left="-181"/>
        <w:jc w:val="both"/>
        <w:rPr>
          <w:rFonts w:ascii="Times New Roman" w:hAnsi="Times New Roman" w:cs="Times New Roman"/>
        </w:rPr>
      </w:pPr>
      <w:bookmarkStart w:id="4" w:name="_Toc311634791"/>
      <w:r>
        <w:rPr>
          <w:rFonts w:ascii="Times New Roman" w:hAnsi="Times New Roman" w:cs="Times New Roman"/>
          <w:lang w:val="hr-BA"/>
        </w:rPr>
        <w:t xml:space="preserve">   </w:t>
      </w:r>
      <w:r w:rsidR="00C74C31" w:rsidRPr="00C74C31">
        <w:rPr>
          <w:rFonts w:ascii="Times New Roman" w:hAnsi="Times New Roman" w:cs="Times New Roman"/>
          <w:lang w:val="hr-BA"/>
        </w:rPr>
        <w:t xml:space="preserve">Mjesto </w:t>
      </w:r>
      <w:bookmarkEnd w:id="4"/>
      <w:r w:rsidRPr="00A31CDE">
        <w:rPr>
          <w:rFonts w:ascii="Times New Roman" w:hAnsi="Times New Roman" w:cs="Times New Roman"/>
        </w:rPr>
        <w:t xml:space="preserve">dostavljanja robe </w:t>
      </w:r>
      <w:r w:rsidR="0077422D">
        <w:rPr>
          <w:rFonts w:ascii="Times New Roman" w:hAnsi="Times New Roman" w:cs="Times New Roman"/>
        </w:rPr>
        <w:t>je: ŠPD „Srednjobosanske šume“,</w:t>
      </w:r>
      <w:r w:rsidRPr="00A31CDE">
        <w:rPr>
          <w:rFonts w:ascii="Times New Roman" w:hAnsi="Times New Roman" w:cs="Times New Roman"/>
        </w:rPr>
        <w:t xml:space="preserve"> 770.Slavne brdske brigade bb, Donji Vakuf.</w:t>
      </w:r>
    </w:p>
    <w:p w:rsidR="00C74C31" w:rsidRDefault="00C74C31" w:rsidP="00755734">
      <w:pPr>
        <w:spacing w:after="0" w:line="240" w:lineRule="auto"/>
        <w:jc w:val="both"/>
        <w:rPr>
          <w:rFonts w:ascii="Times New Roman" w:hAnsi="Times New Roman" w:cs="Times New Roman"/>
        </w:rPr>
      </w:pPr>
    </w:p>
    <w:p w:rsidR="00C74C31" w:rsidRPr="00A50DF6" w:rsidRDefault="00C74C31" w:rsidP="00324EEA">
      <w:pPr>
        <w:spacing w:after="0" w:line="240" w:lineRule="auto"/>
        <w:ind w:left="284"/>
        <w:jc w:val="both"/>
        <w:rPr>
          <w:rFonts w:ascii="Times New Roman" w:hAnsi="Times New Roman" w:cs="Times New Roman"/>
        </w:rPr>
      </w:pPr>
    </w:p>
    <w:p w:rsidR="00324EEA" w:rsidRPr="00C74C31" w:rsidRDefault="00324EEA" w:rsidP="00C74C31">
      <w:pPr>
        <w:pStyle w:val="ListParagraph"/>
        <w:numPr>
          <w:ilvl w:val="0"/>
          <w:numId w:val="7"/>
        </w:numPr>
        <w:spacing w:after="0" w:line="240" w:lineRule="auto"/>
        <w:jc w:val="both"/>
        <w:rPr>
          <w:rFonts w:ascii="Times New Roman" w:hAnsi="Times New Roman" w:cs="Times New Roman"/>
        </w:rPr>
      </w:pPr>
      <w:r w:rsidRPr="00C74C31">
        <w:rPr>
          <w:rFonts w:ascii="Times New Roman" w:hAnsi="Times New Roman" w:cs="Times New Roman"/>
          <w:u w:val="single"/>
        </w:rPr>
        <w:t xml:space="preserve">Rok </w:t>
      </w:r>
      <w:r w:rsidR="00A31CDE">
        <w:rPr>
          <w:rFonts w:ascii="Times New Roman" w:hAnsi="Times New Roman" w:cs="Times New Roman"/>
          <w:u w:val="single"/>
        </w:rPr>
        <w:t>isporuke roba</w:t>
      </w:r>
    </w:p>
    <w:p w:rsidR="003D6132" w:rsidRDefault="003D6132" w:rsidP="003D6132">
      <w:pPr>
        <w:autoSpaceDE w:val="0"/>
        <w:autoSpaceDN w:val="0"/>
        <w:adjustRightInd w:val="0"/>
        <w:spacing w:after="0"/>
        <w:jc w:val="both"/>
        <w:rPr>
          <w:rFonts w:ascii="Times New Roman" w:hAnsi="Times New Roman" w:cs="Times New Roman"/>
        </w:rPr>
      </w:pPr>
    </w:p>
    <w:p w:rsidR="00A31CDE" w:rsidRPr="00863A05" w:rsidRDefault="005C2D57" w:rsidP="003D6132">
      <w:pPr>
        <w:autoSpaceDE w:val="0"/>
        <w:autoSpaceDN w:val="0"/>
        <w:adjustRightInd w:val="0"/>
        <w:spacing w:after="0"/>
        <w:jc w:val="both"/>
        <w:rPr>
          <w:rFonts w:ascii="Times New Roman" w:hAnsi="Times New Roman" w:cs="Times New Roman"/>
        </w:rPr>
      </w:pPr>
      <w:r>
        <w:rPr>
          <w:rFonts w:ascii="Times New Roman" w:hAnsi="Times New Roman" w:cs="Times New Roman"/>
        </w:rPr>
        <w:t>P</w:t>
      </w:r>
      <w:r w:rsidR="00A31CDE" w:rsidRPr="003D6132">
        <w:rPr>
          <w:rFonts w:ascii="Times New Roman" w:hAnsi="Times New Roman" w:cs="Times New Roman"/>
        </w:rPr>
        <w:t>onuđač</w:t>
      </w:r>
      <w:r>
        <w:rPr>
          <w:rFonts w:ascii="Times New Roman" w:hAnsi="Times New Roman" w:cs="Times New Roman"/>
        </w:rPr>
        <w:t xml:space="preserve"> se</w:t>
      </w:r>
      <w:r w:rsidR="00863A05">
        <w:rPr>
          <w:rFonts w:ascii="Times New Roman" w:hAnsi="Times New Roman" w:cs="Times New Roman"/>
        </w:rPr>
        <w:t xml:space="preserve"> obavezuje robu </w:t>
      </w:r>
      <w:r w:rsidR="00863A05" w:rsidRPr="00863A05">
        <w:rPr>
          <w:rFonts w:ascii="Times New Roman" w:hAnsi="Times New Roman" w:cs="Times New Roman"/>
        </w:rPr>
        <w:t>isporuči</w:t>
      </w:r>
      <w:r w:rsidR="00A31CDE" w:rsidRPr="00863A05">
        <w:rPr>
          <w:rFonts w:ascii="Times New Roman" w:hAnsi="Times New Roman" w:cs="Times New Roman"/>
        </w:rPr>
        <w:t>ti</w:t>
      </w:r>
      <w:r w:rsidR="00863A05">
        <w:rPr>
          <w:rFonts w:ascii="Times New Roman" w:hAnsi="Times New Roman" w:cs="Times New Roman"/>
        </w:rPr>
        <w:t xml:space="preserve"> u roku</w:t>
      </w:r>
      <w:r w:rsidR="00A31CDE" w:rsidRPr="00863A05">
        <w:rPr>
          <w:rFonts w:ascii="Times New Roman" w:hAnsi="Times New Roman" w:cs="Times New Roman"/>
        </w:rPr>
        <w:t xml:space="preserve"> </w:t>
      </w:r>
      <w:r w:rsidR="00B03CA0">
        <w:rPr>
          <w:rFonts w:ascii="Times New Roman" w:hAnsi="Times New Roman" w:cs="Times New Roman"/>
        </w:rPr>
        <w:t xml:space="preserve">od </w:t>
      </w:r>
      <w:r w:rsidR="00EA6A4E">
        <w:rPr>
          <w:rFonts w:ascii="Times New Roman" w:hAnsi="Times New Roman" w:cs="Times New Roman"/>
        </w:rPr>
        <w:t>6</w:t>
      </w:r>
      <w:r w:rsidR="0020132B">
        <w:rPr>
          <w:rFonts w:ascii="Times New Roman" w:hAnsi="Times New Roman" w:cs="Times New Roman"/>
        </w:rPr>
        <w:t>0</w:t>
      </w:r>
      <w:r w:rsidR="00863A05" w:rsidRPr="0020132B">
        <w:rPr>
          <w:rFonts w:ascii="Times New Roman" w:hAnsi="Times New Roman" w:cs="Times New Roman"/>
        </w:rPr>
        <w:t xml:space="preserve"> dana</w:t>
      </w:r>
      <w:r w:rsidR="00863A05" w:rsidRPr="00863A05">
        <w:rPr>
          <w:rFonts w:ascii="Times New Roman" w:hAnsi="Times New Roman" w:cs="Times New Roman"/>
        </w:rPr>
        <w:t xml:space="preserve"> od dana zaključivanja ugovora</w:t>
      </w:r>
      <w:r w:rsidR="00A31CDE" w:rsidRPr="00863A05">
        <w:rPr>
          <w:rFonts w:ascii="Times New Roman" w:hAnsi="Times New Roman" w:cs="Times New Roman"/>
        </w:rPr>
        <w:t>.</w:t>
      </w:r>
    </w:p>
    <w:p w:rsidR="00A31CDE" w:rsidRDefault="00A31CDE" w:rsidP="00A31CDE">
      <w:pPr>
        <w:tabs>
          <w:tab w:val="left" w:pos="284"/>
        </w:tabs>
        <w:spacing w:after="0" w:line="240" w:lineRule="auto"/>
        <w:jc w:val="both"/>
        <w:rPr>
          <w:rFonts w:ascii="Times New Roman" w:hAnsi="Times New Roman" w:cs="Times New Roman"/>
        </w:rPr>
      </w:pPr>
    </w:p>
    <w:p w:rsidR="002A7B13" w:rsidRDefault="002A7B13" w:rsidP="00A31CDE">
      <w:pPr>
        <w:tabs>
          <w:tab w:val="left" w:pos="284"/>
        </w:tabs>
        <w:spacing w:after="0" w:line="240" w:lineRule="auto"/>
        <w:jc w:val="both"/>
        <w:rPr>
          <w:rFonts w:ascii="Times New Roman" w:hAnsi="Times New Roman" w:cs="Times New Roman"/>
        </w:rPr>
      </w:pPr>
    </w:p>
    <w:p w:rsidR="001514BF" w:rsidRPr="00A50DF6" w:rsidRDefault="001514BF" w:rsidP="00324EEA">
      <w:pPr>
        <w:tabs>
          <w:tab w:val="left" w:pos="284"/>
        </w:tabs>
        <w:spacing w:after="0" w:line="240" w:lineRule="auto"/>
        <w:ind w:left="284"/>
        <w:jc w:val="both"/>
        <w:rPr>
          <w:rFonts w:ascii="Times New Roman" w:hAnsi="Times New Roman" w:cs="Times New Roman"/>
        </w:rPr>
      </w:pPr>
    </w:p>
    <w:p w:rsidR="00324EEA" w:rsidRPr="00A50DF6" w:rsidRDefault="00324EEA" w:rsidP="002823DF">
      <w:pPr>
        <w:tabs>
          <w:tab w:val="left" w:pos="284"/>
        </w:tabs>
        <w:spacing w:after="0" w:line="240" w:lineRule="auto"/>
        <w:jc w:val="both"/>
        <w:rPr>
          <w:rFonts w:ascii="Times New Roman" w:hAnsi="Times New Roman" w:cs="Times New Roman"/>
          <w:b/>
          <w:u w:val="single"/>
        </w:rPr>
      </w:pPr>
      <w:r w:rsidRPr="00A50DF6">
        <w:rPr>
          <w:rFonts w:ascii="Times New Roman" w:hAnsi="Times New Roman" w:cs="Times New Roman"/>
          <w:b/>
          <w:u w:val="single"/>
        </w:rPr>
        <w:t xml:space="preserve">USLOVI ZA KVALIFIKACIJU </w:t>
      </w:r>
    </w:p>
    <w:p w:rsidR="00324EEA" w:rsidRDefault="00324EEA" w:rsidP="00324EEA">
      <w:pPr>
        <w:tabs>
          <w:tab w:val="left" w:pos="284"/>
        </w:tabs>
        <w:spacing w:after="0" w:line="240" w:lineRule="auto"/>
        <w:ind w:left="284"/>
        <w:jc w:val="both"/>
        <w:rPr>
          <w:rFonts w:ascii="Times New Roman" w:hAnsi="Times New Roman" w:cs="Times New Roman"/>
          <w:b/>
          <w:u w:val="single"/>
        </w:rPr>
      </w:pPr>
    </w:p>
    <w:p w:rsidR="00B61DEF" w:rsidRPr="00A50DF6" w:rsidRDefault="00B61DEF" w:rsidP="00324EEA">
      <w:pPr>
        <w:tabs>
          <w:tab w:val="left" w:pos="284"/>
        </w:tabs>
        <w:spacing w:after="0" w:line="240" w:lineRule="auto"/>
        <w:ind w:left="284"/>
        <w:jc w:val="both"/>
        <w:rPr>
          <w:rFonts w:ascii="Times New Roman" w:hAnsi="Times New Roman" w:cs="Times New Roman"/>
          <w:b/>
          <w:u w:val="single"/>
        </w:rPr>
      </w:pPr>
    </w:p>
    <w:p w:rsidR="00324EEA" w:rsidRPr="00C74C31" w:rsidRDefault="00324EEA" w:rsidP="00C74C31">
      <w:pPr>
        <w:pStyle w:val="ListParagraph"/>
        <w:numPr>
          <w:ilvl w:val="0"/>
          <w:numId w:val="7"/>
        </w:numPr>
        <w:tabs>
          <w:tab w:val="left" w:pos="284"/>
        </w:tabs>
        <w:spacing w:after="0" w:line="240" w:lineRule="auto"/>
        <w:jc w:val="both"/>
        <w:rPr>
          <w:rFonts w:ascii="Times New Roman" w:hAnsi="Times New Roman" w:cs="Times New Roman"/>
        </w:rPr>
      </w:pPr>
      <w:r w:rsidRPr="00C74C31">
        <w:rPr>
          <w:rFonts w:ascii="Times New Roman" w:hAnsi="Times New Roman" w:cs="Times New Roman"/>
          <w:u w:val="single"/>
        </w:rPr>
        <w:t>Uslovi za kvalifikaciju</w:t>
      </w:r>
    </w:p>
    <w:p w:rsidR="002F163C" w:rsidRDefault="002F163C" w:rsidP="00324EEA">
      <w:pPr>
        <w:pStyle w:val="BodyText"/>
        <w:rPr>
          <w:rFonts w:ascii="Times New Roman" w:eastAsiaTheme="minorHAnsi" w:hAnsi="Times New Roman" w:cs="Times New Roman"/>
          <w:szCs w:val="22"/>
          <w:lang w:val="bs-Latn-BA"/>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je dužan u svrhu dokazivanja lične sposobnosti dokazati da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 xml:space="preserve">a) u krivičnom postupku nije osuđen pravosnažnom presudom za krivična djela organizovanog kriminala, korupciju, prevaru ili pranje novca, u skladu sa važećim propisima u Bosni i Hercegovini ili zemlji u kojoj je registrovan; </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 b)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lastRenderedPageBreak/>
        <w:t xml:space="preserve">c) </w:t>
      </w:r>
      <w:r w:rsidRPr="00A50DF6">
        <w:rPr>
          <w:rFonts w:ascii="Times New Roman" w:hAnsi="Times New Roman" w:cs="Times New Roman"/>
          <w:iCs/>
          <w:lang w:val="hr-HR"/>
        </w:rPr>
        <w:t>je ispunio obaveze u vezi sa plaćanjem penzijskog i invalidskog osiguranja i zdravstvenog osiguranja, u skladu sa važećim propisima u Bosni i Hercegovini ili propisima  zemlje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rPr>
        <w:t>d)</w:t>
      </w:r>
      <w:r w:rsidRPr="00A50DF6">
        <w:rPr>
          <w:rFonts w:ascii="Times New Roman" w:hAnsi="Times New Roman" w:cs="Times New Roman"/>
          <w:iCs/>
          <w:lang w:val="hr-HR"/>
        </w:rPr>
        <w:t xml:space="preserve"> je ispunio obaveze u vezi sa plaćanjem direktnih i indirektnih poreza, u skladu sa važećim propisima u Bosni i Hercegovini ili zemlji u kojoj je registrovan.</w:t>
      </w:r>
    </w:p>
    <w:p w:rsidR="00324EEA" w:rsidRPr="00A50DF6" w:rsidRDefault="00324EEA" w:rsidP="00324EEA">
      <w:pPr>
        <w:pStyle w:val="BodyText"/>
        <w:rPr>
          <w:rFonts w:ascii="Times New Roman" w:hAnsi="Times New Roman" w:cs="Times New Roman"/>
          <w:iCs/>
          <w:szCs w:val="22"/>
        </w:rPr>
      </w:pPr>
    </w:p>
    <w:p w:rsidR="00B07C59"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 svrhu dokazivanja uslova iz tački a) do d) ponuđač je dužan dostaviti popunjenu i ovjerenu kod nadležnog organa izjavu koja je sastavni dio tenderske dokumentacije</w:t>
      </w:r>
      <w:r w:rsidR="005A04B0">
        <w:rPr>
          <w:rFonts w:ascii="Times New Roman" w:hAnsi="Times New Roman" w:cs="Times New Roman"/>
          <w:iCs/>
          <w:szCs w:val="22"/>
        </w:rPr>
        <w:t xml:space="preserve"> (Izjava o ispunjenosti uslova iz čl.45 Zakona o javnim nabavkama)</w:t>
      </w:r>
      <w:r w:rsidRPr="00A50DF6">
        <w:rPr>
          <w:rFonts w:ascii="Times New Roman" w:hAnsi="Times New Roman" w:cs="Times New Roman"/>
          <w:iCs/>
          <w:szCs w:val="22"/>
        </w:rPr>
        <w:t xml:space="preserve">. </w:t>
      </w:r>
      <w:r w:rsidRPr="00B07C59">
        <w:rPr>
          <w:rFonts w:ascii="Times New Roman" w:hAnsi="Times New Roman" w:cs="Times New Roman"/>
          <w:b/>
          <w:iCs/>
          <w:szCs w:val="22"/>
        </w:rPr>
        <w:t xml:space="preserve">Izjava ne smije biti starija od 15 dana </w:t>
      </w:r>
      <w:r w:rsidRPr="00A50DF6">
        <w:rPr>
          <w:rFonts w:ascii="Times New Roman" w:hAnsi="Times New Roman" w:cs="Times New Roman"/>
          <w:iCs/>
          <w:szCs w:val="22"/>
        </w:rPr>
        <w:t>od dana predaje ponude.</w:t>
      </w:r>
      <w:r w:rsidR="00B07C59">
        <w:rPr>
          <w:rFonts w:ascii="Times New Roman" w:hAnsi="Times New Roman" w:cs="Times New Roman"/>
          <w:iCs/>
          <w:szCs w:val="22"/>
        </w:rPr>
        <w:t xml:space="preserve"> </w:t>
      </w: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Ukoliko ponudu do</w:t>
      </w:r>
      <w:r w:rsidRPr="00A50DF6">
        <w:rPr>
          <w:rFonts w:ascii="Times New Roman" w:hAnsi="Times New Roman" w:cs="Times New Roman"/>
          <w:iCs/>
          <w:szCs w:val="22"/>
          <w:lang w:val="sr-Cyrl-BA"/>
        </w:rPr>
        <w:t>s</w:t>
      </w:r>
      <w:r w:rsidRPr="00A50DF6">
        <w:rPr>
          <w:rFonts w:ascii="Times New Roman" w:hAnsi="Times New Roman" w:cs="Times New Roman"/>
          <w:iCs/>
          <w:szCs w:val="22"/>
        </w:rPr>
        <w:t>tavlja grupa ponuđača, svaki član grupe j</w:t>
      </w:r>
      <w:r w:rsidRPr="00A50DF6">
        <w:rPr>
          <w:rFonts w:ascii="Times New Roman" w:hAnsi="Times New Roman" w:cs="Times New Roman"/>
          <w:iCs/>
          <w:szCs w:val="22"/>
          <w:lang w:val="sr-Cyrl-BA"/>
        </w:rPr>
        <w:t>e</w:t>
      </w:r>
      <w:r w:rsidRPr="00A50DF6">
        <w:rPr>
          <w:rFonts w:ascii="Times New Roman" w:hAnsi="Times New Roman" w:cs="Times New Roman"/>
          <w:iCs/>
          <w:szCs w:val="22"/>
        </w:rPr>
        <w:t xml:space="preserve"> dužan dost</w:t>
      </w:r>
      <w:r w:rsidRPr="00A50DF6">
        <w:rPr>
          <w:rFonts w:ascii="Times New Roman" w:hAnsi="Times New Roman" w:cs="Times New Roman"/>
          <w:iCs/>
          <w:szCs w:val="22"/>
          <w:lang w:val="sr-Cyrl-BA"/>
        </w:rPr>
        <w:t>a</w:t>
      </w:r>
      <w:r w:rsidRPr="00A50DF6">
        <w:rPr>
          <w:rFonts w:ascii="Times New Roman" w:hAnsi="Times New Roman" w:cs="Times New Roman"/>
          <w:iCs/>
          <w:szCs w:val="22"/>
        </w:rPr>
        <w:t>viti ovjerenu izjavu.</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Ponuđač koji bude odabran kao najbolji u ovom postupku javne nabavke je dužan dostaviti s</w:t>
      </w:r>
      <w:r w:rsidRPr="00A50DF6">
        <w:rPr>
          <w:rFonts w:ascii="Times New Roman" w:hAnsi="Times New Roman" w:cs="Times New Roman"/>
          <w:iCs/>
          <w:szCs w:val="22"/>
          <w:lang w:val="sr-Cyrl-BA"/>
        </w:rPr>
        <w:t>l</w:t>
      </w:r>
      <w:r w:rsidRPr="00A50DF6">
        <w:rPr>
          <w:rFonts w:ascii="Times New Roman" w:hAnsi="Times New Roman" w:cs="Times New Roman"/>
          <w:iCs/>
          <w:szCs w:val="22"/>
          <w:lang w:val="bs-Latn-BA"/>
        </w:rPr>
        <w:t>i</w:t>
      </w:r>
      <w:r w:rsidRPr="00A50DF6">
        <w:rPr>
          <w:rFonts w:ascii="Times New Roman" w:hAnsi="Times New Roman" w:cs="Times New Roman"/>
          <w:iCs/>
          <w:szCs w:val="22"/>
          <w:lang w:val="sr-Cyrl-BA"/>
        </w:rPr>
        <w:t>j</w:t>
      </w:r>
      <w:r w:rsidRPr="00A50DF6">
        <w:rPr>
          <w:rFonts w:ascii="Times New Roman" w:hAnsi="Times New Roman" w:cs="Times New Roman"/>
          <w:iCs/>
          <w:szCs w:val="22"/>
        </w:rPr>
        <w:t>edeće dokaze u svrhu dokazivanja činjenica potvrđenih u izjavi i to:</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rPr>
        <w:t>a)</w:t>
      </w:r>
      <w:r w:rsidR="00B07C59">
        <w:rPr>
          <w:rFonts w:ascii="Times New Roman" w:hAnsi="Times New Roman" w:cs="Times New Roman"/>
          <w:iCs/>
        </w:rPr>
        <w:t xml:space="preserve"> </w:t>
      </w:r>
      <w:r w:rsidR="00497E92" w:rsidRPr="00A50DF6">
        <w:rPr>
          <w:rFonts w:ascii="Times New Roman" w:hAnsi="Times New Roman" w:cs="Times New Roman"/>
          <w:iCs/>
        </w:rPr>
        <w:t>izvod iz kaznene evidencije nadležnog suda</w:t>
      </w:r>
      <w:r w:rsidR="00497E92">
        <w:rPr>
          <w:rFonts w:ascii="Times New Roman" w:hAnsi="Times New Roman" w:cs="Times New Roman"/>
          <w:iCs/>
        </w:rPr>
        <w:t xml:space="preserve"> (Uvjerenje izdato od strane Suda BiH i uvjerenje izdato od strane suda nadležnog prema sjedištu pravnog lica) iz kojeg je vidljivo</w:t>
      </w:r>
      <w:r w:rsidR="00497E92" w:rsidRPr="00A50DF6">
        <w:rPr>
          <w:rFonts w:ascii="Times New Roman" w:hAnsi="Times New Roman" w:cs="Times New Roman"/>
          <w:iCs/>
        </w:rPr>
        <w:t xml:space="preserve"> da</w:t>
      </w:r>
      <w:r w:rsidR="00497E92">
        <w:rPr>
          <w:rFonts w:ascii="Times New Roman" w:hAnsi="Times New Roman" w:cs="Times New Roman"/>
          <w:iCs/>
        </w:rPr>
        <w:t xml:space="preserve"> mu</w:t>
      </w:r>
      <w:r w:rsidR="00497E92" w:rsidRPr="00A50DF6">
        <w:rPr>
          <w:rFonts w:ascii="Times New Roman" w:hAnsi="Times New Roman" w:cs="Times New Roman"/>
          <w:iCs/>
        </w:rPr>
        <w:t xml:space="preserve"> u</w:t>
      </w:r>
      <w:r w:rsidR="00497E92" w:rsidRPr="00A50DF6">
        <w:rPr>
          <w:rFonts w:ascii="Times New Roman" w:hAnsi="Times New Roman" w:cs="Times New Roman"/>
          <w:iCs/>
          <w:lang w:val="hr-HR"/>
        </w:rPr>
        <w:t xml:space="preserve"> krivičnom postupku nije </w:t>
      </w:r>
      <w:r w:rsidR="00497E92">
        <w:rPr>
          <w:rFonts w:ascii="Times New Roman" w:hAnsi="Times New Roman" w:cs="Times New Roman"/>
          <w:iCs/>
          <w:lang w:val="hr-HR"/>
        </w:rPr>
        <w:t>izrečena</w:t>
      </w:r>
      <w:r w:rsidR="00497E92" w:rsidRPr="00A50DF6">
        <w:rPr>
          <w:rFonts w:ascii="Times New Roman" w:hAnsi="Times New Roman" w:cs="Times New Roman"/>
          <w:iCs/>
          <w:lang w:val="hr-HR"/>
        </w:rPr>
        <w:t xml:space="preserve"> pravosnažn</w:t>
      </w:r>
      <w:r w:rsidR="00497E92">
        <w:rPr>
          <w:rFonts w:ascii="Times New Roman" w:hAnsi="Times New Roman" w:cs="Times New Roman"/>
          <w:iCs/>
          <w:lang w:val="hr-HR"/>
        </w:rPr>
        <w:t>a</w:t>
      </w:r>
      <w:r w:rsidR="00497E92" w:rsidRPr="00A50DF6">
        <w:rPr>
          <w:rFonts w:ascii="Times New Roman" w:hAnsi="Times New Roman" w:cs="Times New Roman"/>
          <w:iCs/>
          <w:lang w:val="hr-HR"/>
        </w:rPr>
        <w:t xml:space="preserve"> presud</w:t>
      </w:r>
      <w:r w:rsidR="00497E92">
        <w:rPr>
          <w:rFonts w:ascii="Times New Roman" w:hAnsi="Times New Roman" w:cs="Times New Roman"/>
          <w:iCs/>
          <w:lang w:val="hr-HR"/>
        </w:rPr>
        <w:t>a</w:t>
      </w:r>
      <w:r w:rsidR="00497E92" w:rsidRPr="00A50DF6">
        <w:rPr>
          <w:rFonts w:ascii="Times New Roman" w:hAnsi="Times New Roman" w:cs="Times New Roman"/>
          <w:iCs/>
          <w:lang w:val="hr-HR"/>
        </w:rPr>
        <w:t xml:space="preserve"> za krivična djela organizovanog kriminala, korupciju, prevaru ili pranje novca, u skladu sa važećim propisima u Bosni i Hercegovini  ili zemlji u kojoj je registrovan</w:t>
      </w:r>
    </w:p>
    <w:p w:rsidR="00324EEA" w:rsidRPr="00A50DF6" w:rsidRDefault="00324EEA" w:rsidP="00324EEA">
      <w:pPr>
        <w:tabs>
          <w:tab w:val="num" w:pos="900"/>
          <w:tab w:val="num" w:pos="3780"/>
        </w:tabs>
        <w:spacing w:after="0"/>
        <w:jc w:val="both"/>
        <w:rPr>
          <w:rFonts w:ascii="Times New Roman" w:hAnsi="Times New Roman" w:cs="Times New Roman"/>
          <w:iCs/>
          <w:lang w:val="hr-HR"/>
        </w:rPr>
      </w:pPr>
      <w:r w:rsidRPr="00A50DF6">
        <w:rPr>
          <w:rFonts w:ascii="Times New Roman" w:hAnsi="Times New Roman" w:cs="Times New Roman"/>
          <w:iCs/>
          <w:lang w:val="hr-HR"/>
        </w:rPr>
        <w:t xml:space="preserve">b) izvod ili potvrda iz evidencije u kojim se vode činjenice da  nije pod stečajem ili nije predmet stečajnog postupka, </w:t>
      </w:r>
      <w:r w:rsidRPr="00A50DF6">
        <w:rPr>
          <w:rFonts w:ascii="Times New Roman" w:hAnsi="Times New Roman" w:cs="Times New Roman"/>
          <w:lang w:val="hr-HR"/>
        </w:rPr>
        <w:t>osim u slučaju postojanja važeće odluke o potvrdi stečajnog plana ili je predmet postupka likvidacije, odnosno u postupku je</w:t>
      </w:r>
      <w:r w:rsidRPr="00A50DF6">
        <w:rPr>
          <w:rFonts w:ascii="Times New Roman" w:hAnsi="Times New Roman" w:cs="Times New Roman"/>
          <w:b/>
          <w:lang w:val="hr-HR"/>
        </w:rPr>
        <w:t xml:space="preserve"> </w:t>
      </w:r>
      <w:r w:rsidRPr="00A50DF6">
        <w:rPr>
          <w:rFonts w:ascii="Times New Roman" w:hAnsi="Times New Roman" w:cs="Times New Roman"/>
          <w:lang w:val="hr-HR"/>
        </w:rPr>
        <w:t xml:space="preserve">obustavljanja poslovne djelatnosti, </w:t>
      </w:r>
      <w:r w:rsidRPr="00A50DF6">
        <w:rPr>
          <w:rFonts w:ascii="Times New Roman" w:hAnsi="Times New Roman" w:cs="Times New Roman"/>
          <w:iCs/>
          <w:lang w:val="hr-HR"/>
        </w:rPr>
        <w:t>u skladu sa važećim propisima u Bosni i Hercegovini ili zemlji u kojoj je registrovan;</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c) potvrde nadležne poreske uprave ili ukoliko se radi o ponuđaču koji nije registrovan u Bosni i Hercegovini, potvrda ili izvod iz evidencije na osnovu koje se može utvrditi da uredno izmiruje obaveze za penzijsko i invalidsko osi</w:t>
      </w:r>
      <w:r w:rsidR="00B07C59">
        <w:rPr>
          <w:rFonts w:ascii="Times New Roman" w:hAnsi="Times New Roman" w:cs="Times New Roman"/>
          <w:iCs/>
          <w:lang w:val="hr-HR"/>
        </w:rPr>
        <w:t>guranje i zdravstveno osiguranje;</w:t>
      </w:r>
      <w:r w:rsidRPr="00A50DF6">
        <w:rPr>
          <w:rFonts w:ascii="Times New Roman" w:hAnsi="Times New Roman" w:cs="Times New Roman"/>
          <w:iCs/>
          <w:lang w:val="hr-HR"/>
        </w:rPr>
        <w:t xml:space="preserve"> </w:t>
      </w: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d) potvrde nadležne/ih institucija o uredno izmirenim obavezama po osnovu direktnih i indirektnih poreza.</w:t>
      </w:r>
    </w:p>
    <w:p w:rsidR="00324EEA" w:rsidRPr="00A50DF6" w:rsidRDefault="00324EEA" w:rsidP="00324EEA">
      <w:pPr>
        <w:spacing w:after="0"/>
        <w:jc w:val="both"/>
        <w:rPr>
          <w:rFonts w:ascii="Times New Roman" w:hAnsi="Times New Roman" w:cs="Times New Roman"/>
          <w:iCs/>
          <w:lang w:val="hr-HR"/>
        </w:rPr>
      </w:pPr>
    </w:p>
    <w:p w:rsidR="00324EEA" w:rsidRPr="00A50DF6" w:rsidRDefault="00324EEA" w:rsidP="00324EEA">
      <w:pPr>
        <w:spacing w:after="0"/>
        <w:jc w:val="both"/>
        <w:rPr>
          <w:rFonts w:ascii="Times New Roman" w:hAnsi="Times New Roman" w:cs="Times New Roman"/>
          <w:iCs/>
          <w:lang w:val="hr-HR"/>
        </w:rPr>
      </w:pPr>
      <w:r w:rsidRPr="00A50DF6">
        <w:rPr>
          <w:rFonts w:ascii="Times New Roman" w:hAnsi="Times New Roman" w:cs="Times New Roman"/>
          <w:iCs/>
          <w:lang w:val="hr-HR"/>
        </w:rPr>
        <w:t>U slučaju da ponuđači imaju zaključen sporazum o reprogramu obaveza, odnosno odgođ</w:t>
      </w:r>
      <w:r w:rsidRPr="00A50DF6">
        <w:rPr>
          <w:rFonts w:ascii="Times New Roman" w:hAnsi="Times New Roman" w:cs="Times New Roman"/>
          <w:iCs/>
          <w:lang w:val="sr-Cyrl-BA"/>
        </w:rPr>
        <w:t>e</w:t>
      </w:r>
      <w:r w:rsidRPr="00A50DF6">
        <w:rPr>
          <w:rFonts w:ascii="Times New Roman" w:hAnsi="Times New Roman" w:cs="Times New Roman"/>
          <w:iCs/>
          <w:lang w:val="hr-HR"/>
        </w:rPr>
        <w:t>nom plaćanju, po osnovu doprinosa za penzijsko-invalidsko osiguranje, zdravstveno osiguranje, direktne i indirektne poreze, du</w:t>
      </w:r>
      <w:r w:rsidRPr="00A50DF6">
        <w:rPr>
          <w:rFonts w:ascii="Times New Roman" w:hAnsi="Times New Roman" w:cs="Times New Roman"/>
          <w:iCs/>
          <w:lang w:val="sr-Cyrl-BA"/>
        </w:rPr>
        <w:t>ž</w:t>
      </w:r>
      <w:r w:rsidRPr="00A50DF6">
        <w:rPr>
          <w:rFonts w:ascii="Times New Roman" w:hAnsi="Times New Roman" w:cs="Times New Roman"/>
          <w:iCs/>
          <w:lang w:val="hr-HR"/>
        </w:rPr>
        <w:t>ni su dostaviti potvrdu nadležne institucije/a da ponuđač u predviđenoj dinamici izmiruje svoj reprogramirane obaveze. Ukoliko je ponuđač zaključio sporazum o reprogramu obaveza ili odgođenom plaćanju obaveza i izvršio samo jednu uplatu obaveza, neposredno prije dostave ponude, ne smatra se da u predviđenoj dinamici izvršavaju svoje obav</w:t>
      </w:r>
      <w:r w:rsidRPr="00A50DF6">
        <w:rPr>
          <w:rFonts w:ascii="Times New Roman" w:hAnsi="Times New Roman" w:cs="Times New Roman"/>
          <w:iCs/>
          <w:lang w:val="sr-Cyrl-BA"/>
        </w:rPr>
        <w:t>e</w:t>
      </w:r>
      <w:r w:rsidRPr="00A50DF6">
        <w:rPr>
          <w:rFonts w:ascii="Times New Roman" w:hAnsi="Times New Roman" w:cs="Times New Roman"/>
          <w:iCs/>
          <w:lang w:val="hr-HR"/>
        </w:rPr>
        <w:t xml:space="preserve">ze i  taj ponuđač neće biti kvalifikovan u ovom postupku javne nabavke. </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pStyle w:val="BodyText"/>
        <w:rPr>
          <w:rFonts w:ascii="Times New Roman" w:hAnsi="Times New Roman" w:cs="Times New Roman"/>
          <w:iCs/>
          <w:szCs w:val="22"/>
        </w:rPr>
      </w:pPr>
      <w:r w:rsidRPr="00A50DF6">
        <w:rPr>
          <w:rFonts w:ascii="Times New Roman" w:hAnsi="Times New Roman" w:cs="Times New Roman"/>
          <w:iCs/>
          <w:szCs w:val="22"/>
        </w:rPr>
        <w:t>Dokazi koje je dužan dostaviti izabrani ponuđač moraju sadržavati potvrdu da je u momentu predaje ponude ispunjavao uslove koji se traže tenderskom dokumentacijom . U protivnom će se smatrati da je dao lažnu izjavu. Dokaze o ispunjavanju uslova</w:t>
      </w:r>
      <w:r w:rsidR="00B07C59">
        <w:rPr>
          <w:rFonts w:ascii="Times New Roman" w:hAnsi="Times New Roman" w:cs="Times New Roman"/>
          <w:iCs/>
          <w:szCs w:val="22"/>
        </w:rPr>
        <w:t xml:space="preserve"> je dužan dostaviti</w:t>
      </w:r>
      <w:r w:rsidR="00391863">
        <w:rPr>
          <w:rFonts w:ascii="Times New Roman" w:hAnsi="Times New Roman" w:cs="Times New Roman"/>
          <w:iCs/>
          <w:szCs w:val="22"/>
        </w:rPr>
        <w:t xml:space="preserve"> pismenim putem</w:t>
      </w:r>
      <w:r w:rsidR="00B07C59">
        <w:rPr>
          <w:rFonts w:ascii="Times New Roman" w:hAnsi="Times New Roman" w:cs="Times New Roman"/>
          <w:iCs/>
          <w:szCs w:val="22"/>
        </w:rPr>
        <w:t xml:space="preserve"> </w:t>
      </w:r>
      <w:r w:rsidR="00C0289D">
        <w:rPr>
          <w:rFonts w:ascii="Times New Roman" w:hAnsi="Times New Roman" w:cs="Times New Roman"/>
          <w:b/>
          <w:iCs/>
          <w:szCs w:val="22"/>
        </w:rPr>
        <w:t xml:space="preserve">u roku od </w:t>
      </w:r>
      <w:r w:rsidR="00E271F6">
        <w:rPr>
          <w:rFonts w:ascii="Times New Roman" w:hAnsi="Times New Roman" w:cs="Times New Roman"/>
          <w:b/>
          <w:iCs/>
          <w:szCs w:val="22"/>
        </w:rPr>
        <w:t>7</w:t>
      </w:r>
      <w:r w:rsidRPr="00B07C59">
        <w:rPr>
          <w:rFonts w:ascii="Times New Roman" w:hAnsi="Times New Roman" w:cs="Times New Roman"/>
          <w:b/>
          <w:iCs/>
          <w:szCs w:val="22"/>
        </w:rPr>
        <w:t xml:space="preserve"> dana</w:t>
      </w:r>
      <w:r w:rsidRPr="00A50DF6">
        <w:rPr>
          <w:rFonts w:ascii="Times New Roman" w:hAnsi="Times New Roman" w:cs="Times New Roman"/>
          <w:iCs/>
          <w:szCs w:val="22"/>
        </w:rPr>
        <w:t xml:space="preserve"> od dana zaprimanja obavještenja o rezultatima ovog postupka javne nabavke. Dokazi koje dostavlja izabrani ponuđač ne mo</w:t>
      </w:r>
      <w:r w:rsidRPr="00A50DF6">
        <w:rPr>
          <w:rFonts w:ascii="Times New Roman" w:hAnsi="Times New Roman" w:cs="Times New Roman"/>
          <w:iCs/>
          <w:szCs w:val="22"/>
          <w:lang w:val="bs-Cyrl-BA"/>
        </w:rPr>
        <w:t>g</w:t>
      </w:r>
      <w:r w:rsidRPr="00A50DF6">
        <w:rPr>
          <w:rFonts w:ascii="Times New Roman" w:hAnsi="Times New Roman" w:cs="Times New Roman"/>
          <w:iCs/>
          <w:szCs w:val="22"/>
        </w:rPr>
        <w:t>u biti stariji od tri mjeseca, računajući od momenta predaje ponude. Naime, izabrani ponuđač mora ispunjavati sve uslove u momentu predaje ponude, u protivnom će se smatrat</w:t>
      </w:r>
      <w:r w:rsidRPr="00A50DF6">
        <w:rPr>
          <w:rFonts w:ascii="Times New Roman" w:hAnsi="Times New Roman" w:cs="Times New Roman"/>
          <w:iCs/>
          <w:szCs w:val="22"/>
          <w:lang w:val="sr-Cyrl-BA"/>
        </w:rPr>
        <w:t>i</w:t>
      </w:r>
      <w:r w:rsidRPr="00A50DF6">
        <w:rPr>
          <w:rFonts w:ascii="Times New Roman" w:hAnsi="Times New Roman" w:cs="Times New Roman"/>
          <w:iCs/>
          <w:szCs w:val="22"/>
        </w:rPr>
        <w:t xml:space="preserve"> da je dao lažnu izjavu iz člana 45. Zakona.</w:t>
      </w:r>
    </w:p>
    <w:p w:rsidR="00324EEA" w:rsidRPr="00A50DF6" w:rsidRDefault="00324EEA" w:rsidP="00324EEA">
      <w:pPr>
        <w:pStyle w:val="BodyText"/>
        <w:rPr>
          <w:rFonts w:ascii="Times New Roman" w:hAnsi="Times New Roman" w:cs="Times New Roman"/>
          <w:iCs/>
          <w:szCs w:val="22"/>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Ukoliko ponudu dostavlja grupa ponuđača, svaki član grupe mora ispunjavati uslove u pogledu lične sposobnosti i dokazi se dostavljaju za svakog člana grupe. </w:t>
      </w:r>
    </w:p>
    <w:p w:rsidR="00324EEA" w:rsidRPr="00A50DF6" w:rsidRDefault="00324EEA" w:rsidP="00324EEA">
      <w:pPr>
        <w:spacing w:after="0" w:line="240" w:lineRule="auto"/>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može diskvalifikovati ponuđača iz ovog postupka javne nabavke ukoliko može dokazati da je ponuđač bio kriv za ozbiljan profesionalni prekr</w:t>
      </w:r>
      <w:r w:rsidRPr="00A50DF6">
        <w:rPr>
          <w:rFonts w:ascii="Times New Roman" w:hAnsi="Times New Roman" w:cs="Times New Roman"/>
          <w:lang w:val="sr-Cyrl-BA"/>
        </w:rPr>
        <w:t>š</w:t>
      </w:r>
      <w:r w:rsidRPr="00A50DF6">
        <w:rPr>
          <w:rFonts w:ascii="Times New Roman" w:hAnsi="Times New Roman" w:cs="Times New Roman"/>
        </w:rPr>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20132B" w:rsidRDefault="0020132B" w:rsidP="0057362B">
      <w:pPr>
        <w:pStyle w:val="BodyText"/>
        <w:rPr>
          <w:rFonts w:ascii="Times New Roman" w:hAnsi="Times New Roman" w:cs="Times New Roman"/>
          <w:b/>
          <w:iCs/>
          <w:szCs w:val="22"/>
        </w:rPr>
      </w:pPr>
    </w:p>
    <w:p w:rsidR="0020132B" w:rsidRDefault="0020132B" w:rsidP="0057362B">
      <w:pPr>
        <w:pStyle w:val="BodyText"/>
        <w:rPr>
          <w:rFonts w:ascii="Times New Roman" w:hAnsi="Times New Roman" w:cs="Times New Roman"/>
          <w:iCs/>
          <w:szCs w:val="22"/>
        </w:rPr>
      </w:pPr>
    </w:p>
    <w:p w:rsidR="00324EEA" w:rsidRPr="008560B3" w:rsidRDefault="00324EEA" w:rsidP="008560B3">
      <w:pPr>
        <w:pStyle w:val="ListParagraph"/>
        <w:numPr>
          <w:ilvl w:val="0"/>
          <w:numId w:val="7"/>
        </w:numPr>
        <w:spacing w:after="0" w:line="240" w:lineRule="auto"/>
        <w:jc w:val="both"/>
        <w:rPr>
          <w:rFonts w:ascii="Times New Roman" w:hAnsi="Times New Roman" w:cs="Times New Roman"/>
          <w:u w:val="single"/>
        </w:rPr>
      </w:pPr>
      <w:r w:rsidRPr="008560B3">
        <w:rPr>
          <w:rFonts w:ascii="Times New Roman" w:hAnsi="Times New Roman" w:cs="Times New Roman"/>
          <w:u w:val="single"/>
        </w:rPr>
        <w:t>Ostali uslovi za kvalifikaciju</w:t>
      </w:r>
    </w:p>
    <w:p w:rsidR="00324EEA" w:rsidRDefault="00324EEA" w:rsidP="00324EEA">
      <w:pPr>
        <w:spacing w:after="0" w:line="240" w:lineRule="auto"/>
        <w:jc w:val="both"/>
        <w:rPr>
          <w:rFonts w:ascii="Times New Roman" w:hAnsi="Times New Roman" w:cs="Times New Roman"/>
          <w:u w:val="single"/>
        </w:rPr>
      </w:pPr>
    </w:p>
    <w:p w:rsidR="000B1BD4" w:rsidRDefault="000B1BD4" w:rsidP="000B1BD4">
      <w:pPr>
        <w:spacing w:after="0" w:line="240" w:lineRule="auto"/>
        <w:jc w:val="both"/>
        <w:rPr>
          <w:rFonts w:ascii="Times New Roman" w:hAnsi="Times New Roman" w:cs="Times New Roman"/>
        </w:rPr>
      </w:pPr>
      <w:r>
        <w:rPr>
          <w:rFonts w:ascii="Times New Roman" w:hAnsi="Times New Roman" w:cs="Times New Roman"/>
        </w:rPr>
        <w:t>1</w:t>
      </w:r>
      <w:r w:rsidR="00FB2587">
        <w:rPr>
          <w:rFonts w:ascii="Times New Roman" w:hAnsi="Times New Roman" w:cs="Times New Roman"/>
        </w:rPr>
        <w:t>1</w:t>
      </w:r>
      <w:r>
        <w:rPr>
          <w:rFonts w:ascii="Times New Roman" w:hAnsi="Times New Roman" w:cs="Times New Roman"/>
        </w:rPr>
        <w:t>.1. U skladu sa čl.46 Zakona o javnim nabavkama („Službeni glasnik BiH“ br.39/14) ponuđači trebaju dokazati</w:t>
      </w:r>
      <w:r w:rsidRPr="00320751">
        <w:rPr>
          <w:rFonts w:ascii="Times New Roman" w:hAnsi="Times New Roman" w:cs="Times New Roman"/>
        </w:rPr>
        <w:t xml:space="preserve"> svoju registraciju u odgovarajućem profesionalnom ili drugim registrima zemlje u kojoj su registrirani ili da osiguraju posebnu izjavu ili potvrdu nadležnog organa kojom se dokazuje njihovo pravo da obavljaju profesionalnu djelatnost, koja je u vezi sa predmetom nabavke. </w:t>
      </w:r>
    </w:p>
    <w:p w:rsidR="000B1BD4" w:rsidRPr="00320751" w:rsidRDefault="000B1BD4"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r w:rsidRPr="00320751">
        <w:rPr>
          <w:rFonts w:ascii="Times New Roman" w:hAnsi="Times New Roman" w:cs="Times New Roman"/>
        </w:rPr>
        <w:t xml:space="preserve">Ponuđač u svrhu dokaza </w:t>
      </w:r>
      <w:r>
        <w:rPr>
          <w:rFonts w:ascii="Times New Roman" w:hAnsi="Times New Roman" w:cs="Times New Roman"/>
        </w:rPr>
        <w:t xml:space="preserve">o ispunjavanju uslova iz prethodnog stava dužan je dostaviti </w:t>
      </w:r>
      <w:r w:rsidRPr="00320751">
        <w:rPr>
          <w:rFonts w:ascii="Times New Roman" w:hAnsi="Times New Roman" w:cs="Times New Roman"/>
        </w:rPr>
        <w:t>Aktuelni izvod iz susd</w:t>
      </w:r>
      <w:r>
        <w:rPr>
          <w:rFonts w:ascii="Times New Roman" w:hAnsi="Times New Roman" w:cs="Times New Roman"/>
        </w:rPr>
        <w:t>s</w:t>
      </w:r>
      <w:r w:rsidRPr="00320751">
        <w:rPr>
          <w:rFonts w:ascii="Times New Roman" w:hAnsi="Times New Roman" w:cs="Times New Roman"/>
        </w:rPr>
        <w:t>kog registra ili ekvivalent dokument koji izdaje općina ili neka druga institucija, a koja potvrđuje pravo da obavljaju profesionalnu djelatnost, koja je u vezi sa predmetom nabavke</w:t>
      </w:r>
      <w:r>
        <w:rPr>
          <w:rFonts w:ascii="Times New Roman" w:hAnsi="Times New Roman" w:cs="Times New Roman"/>
        </w:rPr>
        <w:t xml:space="preserve"> (</w:t>
      </w:r>
      <w:r w:rsidRPr="004C6604">
        <w:rPr>
          <w:rFonts w:ascii="Times New Roman" w:hAnsi="Times New Roman" w:cs="Times New Roman"/>
          <w:b/>
        </w:rPr>
        <w:t>ne stariji od 6 mjeseci</w:t>
      </w:r>
      <w:r>
        <w:rPr>
          <w:rFonts w:ascii="Times New Roman" w:hAnsi="Times New Roman" w:cs="Times New Roman"/>
        </w:rPr>
        <w:t xml:space="preserve">, </w:t>
      </w:r>
      <w:r w:rsidRPr="00896B57">
        <w:rPr>
          <w:rFonts w:ascii="Times New Roman" w:hAnsi="Times New Roman" w:cs="Times New Roman"/>
        </w:rPr>
        <w:t>orginal ili kopija ovjerena od strane nadležne unstitucije</w:t>
      </w:r>
      <w:r>
        <w:rPr>
          <w:rFonts w:ascii="Times New Roman" w:hAnsi="Times New Roman" w:cs="Times New Roman"/>
        </w:rPr>
        <w:t>)</w:t>
      </w:r>
    </w:p>
    <w:p w:rsidR="000B1BD4" w:rsidRDefault="000B1BD4" w:rsidP="000B1BD4">
      <w:pPr>
        <w:spacing w:after="0" w:line="240" w:lineRule="auto"/>
        <w:jc w:val="both"/>
        <w:rPr>
          <w:rFonts w:ascii="Times New Roman" w:hAnsi="Times New Roman" w:cs="Times New Roman"/>
        </w:rPr>
      </w:pPr>
    </w:p>
    <w:p w:rsidR="000B1BD4" w:rsidRDefault="000B1BD4" w:rsidP="000B1BD4">
      <w:pPr>
        <w:spacing w:after="0" w:line="240" w:lineRule="auto"/>
        <w:jc w:val="both"/>
        <w:rPr>
          <w:rFonts w:ascii="Times New Roman" w:hAnsi="Times New Roman" w:cs="Times New Roman"/>
        </w:rPr>
      </w:pPr>
      <w:r w:rsidRPr="00A50DF6">
        <w:rPr>
          <w:rFonts w:ascii="Times New Roman" w:hAnsi="Times New Roman" w:cs="Times New Roman"/>
        </w:rPr>
        <w:t>Ukoliko ponudu dostavlja grupa ponuđača, svi članovi grupe zajedno moraju biti registrovani za obavljanje djelatnosti koja je predmet nabavke ili za dio predmeta nabavke.</w:t>
      </w:r>
    </w:p>
    <w:p w:rsidR="002A7B13" w:rsidRDefault="002A7B13" w:rsidP="000B1BD4">
      <w:pPr>
        <w:spacing w:after="0" w:line="240" w:lineRule="auto"/>
        <w:jc w:val="both"/>
        <w:rPr>
          <w:rFonts w:ascii="Times New Roman" w:hAnsi="Times New Roman" w:cs="Times New Roman"/>
        </w:rPr>
      </w:pPr>
    </w:p>
    <w:p w:rsidR="002A7B13" w:rsidRDefault="002A7B13" w:rsidP="000B1BD4">
      <w:pPr>
        <w:spacing w:after="0" w:line="240" w:lineRule="auto"/>
        <w:jc w:val="both"/>
        <w:rPr>
          <w:rFonts w:ascii="Times New Roman" w:hAnsi="Times New Roman" w:cs="Times New Roman"/>
        </w:rPr>
      </w:pPr>
    </w:p>
    <w:p w:rsidR="000D68FB" w:rsidRDefault="000D68FB" w:rsidP="000D68FB">
      <w:pPr>
        <w:spacing w:after="0" w:line="240" w:lineRule="auto"/>
        <w:jc w:val="both"/>
        <w:rPr>
          <w:rFonts w:ascii="Times New Roman" w:hAnsi="Times New Roman" w:cs="Times New Roman"/>
        </w:rPr>
      </w:pPr>
      <w:r>
        <w:rPr>
          <w:rFonts w:ascii="Times New Roman" w:hAnsi="Times New Roman" w:cs="Times New Roman"/>
        </w:rPr>
        <w:t>1</w:t>
      </w:r>
      <w:r w:rsidR="00FB2587">
        <w:rPr>
          <w:rFonts w:ascii="Times New Roman" w:hAnsi="Times New Roman" w:cs="Times New Roman"/>
        </w:rPr>
        <w:t>1</w:t>
      </w:r>
      <w:r>
        <w:rPr>
          <w:rFonts w:ascii="Times New Roman" w:hAnsi="Times New Roman" w:cs="Times New Roman"/>
        </w:rPr>
        <w:t>.</w:t>
      </w:r>
      <w:r w:rsidR="000B1BD4">
        <w:rPr>
          <w:rFonts w:ascii="Times New Roman" w:hAnsi="Times New Roman" w:cs="Times New Roman"/>
        </w:rPr>
        <w:t>2</w:t>
      </w:r>
      <w:r>
        <w:rPr>
          <w:rFonts w:ascii="Times New Roman" w:hAnsi="Times New Roman" w:cs="Times New Roman"/>
        </w:rPr>
        <w:t>. Što se tiče tehničke i profesionalne sposobnosti u skladu sa čl.49</w:t>
      </w:r>
      <w:r w:rsidRPr="00FB2189">
        <w:rPr>
          <w:rFonts w:ascii="Times New Roman" w:hAnsi="Times New Roman" w:cs="Times New Roman"/>
        </w:rPr>
        <w:t xml:space="preserve"> </w:t>
      </w:r>
      <w:r>
        <w:rPr>
          <w:rFonts w:ascii="Times New Roman" w:hAnsi="Times New Roman" w:cs="Times New Roman"/>
        </w:rPr>
        <w:t>Zakona o javnim nabavkama („Službeni glasnik BiH“ br.39/14), ponuđači trebaju ispunjavati sljedeće minimalne uslove:</w:t>
      </w:r>
    </w:p>
    <w:p w:rsidR="000D68FB" w:rsidRDefault="000D68FB" w:rsidP="000D68FB">
      <w:pPr>
        <w:spacing w:after="0" w:line="240" w:lineRule="auto"/>
        <w:jc w:val="both"/>
        <w:rPr>
          <w:rFonts w:ascii="Times New Roman" w:hAnsi="Times New Roman" w:cs="Times New Roman"/>
        </w:rPr>
      </w:pPr>
    </w:p>
    <w:p w:rsidR="000D68FB" w:rsidRDefault="000D68FB" w:rsidP="000D68FB">
      <w:pPr>
        <w:spacing w:after="0"/>
        <w:rPr>
          <w:rFonts w:ascii="Times New Roman" w:hAnsi="Times New Roman" w:cs="Times New Roman"/>
        </w:rPr>
      </w:pPr>
      <w:r>
        <w:rPr>
          <w:rFonts w:ascii="Times New Roman" w:hAnsi="Times New Roman" w:cs="Times New Roman"/>
        </w:rPr>
        <w:t xml:space="preserve">a) Ukoliko ponuđač nije proizvođač robe mora dostaviti dokaz da je ovlašteni distributer robe koja je predmet nabavke. </w:t>
      </w:r>
    </w:p>
    <w:p w:rsidR="000D68FB" w:rsidRDefault="005D3B80" w:rsidP="005D3B80">
      <w:pPr>
        <w:tabs>
          <w:tab w:val="left" w:pos="1920"/>
        </w:tabs>
        <w:spacing w:after="0"/>
        <w:rPr>
          <w:rFonts w:ascii="Times New Roman" w:hAnsi="Times New Roman" w:cs="Times New Roman"/>
        </w:rPr>
      </w:pPr>
      <w:r>
        <w:rPr>
          <w:rFonts w:ascii="Times New Roman" w:hAnsi="Times New Roman" w:cs="Times New Roman"/>
        </w:rPr>
        <w:tab/>
      </w:r>
    </w:p>
    <w:p w:rsidR="000D68FB" w:rsidRPr="00A50DF6" w:rsidRDefault="000D68FB" w:rsidP="000D68FB">
      <w:pPr>
        <w:pStyle w:val="BodyText"/>
        <w:rPr>
          <w:rFonts w:ascii="Times New Roman" w:hAnsi="Times New Roman" w:cs="Times New Roman"/>
          <w:iCs/>
          <w:szCs w:val="22"/>
        </w:rPr>
      </w:pPr>
      <w:r w:rsidRPr="00A50DF6">
        <w:rPr>
          <w:rFonts w:ascii="Times New Roman" w:hAnsi="Times New Roman" w:cs="Times New Roman"/>
          <w:iCs/>
          <w:szCs w:val="22"/>
        </w:rPr>
        <w:t>U svrhu d</w:t>
      </w:r>
      <w:r w:rsidR="002A7B13">
        <w:rPr>
          <w:rFonts w:ascii="Times New Roman" w:hAnsi="Times New Roman" w:cs="Times New Roman"/>
          <w:iCs/>
          <w:szCs w:val="22"/>
        </w:rPr>
        <w:t xml:space="preserve">okazivanja uslova iz tačke a) </w:t>
      </w:r>
      <w:r w:rsidRPr="00A50DF6">
        <w:rPr>
          <w:rFonts w:ascii="Times New Roman" w:hAnsi="Times New Roman" w:cs="Times New Roman"/>
          <w:iCs/>
          <w:szCs w:val="22"/>
        </w:rPr>
        <w:t xml:space="preserve"> ponuđač je dužan dostaviti s</w:t>
      </w:r>
      <w:r w:rsidRPr="00A50DF6">
        <w:rPr>
          <w:rFonts w:ascii="Times New Roman" w:hAnsi="Times New Roman" w:cs="Times New Roman"/>
          <w:iCs/>
          <w:szCs w:val="22"/>
          <w:lang w:val="sr-Cyrl-BA"/>
        </w:rPr>
        <w:t>l</w:t>
      </w:r>
      <w:r w:rsidRPr="00A50DF6">
        <w:rPr>
          <w:rFonts w:ascii="Times New Roman" w:hAnsi="Times New Roman" w:cs="Times New Roman"/>
          <w:iCs/>
          <w:szCs w:val="22"/>
          <w:lang w:val="bs-Latn-BA"/>
        </w:rPr>
        <w:t>i</w:t>
      </w:r>
      <w:r w:rsidRPr="00A50DF6">
        <w:rPr>
          <w:rFonts w:ascii="Times New Roman" w:hAnsi="Times New Roman" w:cs="Times New Roman"/>
          <w:iCs/>
          <w:szCs w:val="22"/>
          <w:lang w:val="sr-Cyrl-BA"/>
        </w:rPr>
        <w:t>j</w:t>
      </w:r>
      <w:r w:rsidRPr="00A50DF6">
        <w:rPr>
          <w:rFonts w:ascii="Times New Roman" w:hAnsi="Times New Roman" w:cs="Times New Roman"/>
          <w:iCs/>
          <w:szCs w:val="22"/>
        </w:rPr>
        <w:t>edeće dokaze:</w:t>
      </w:r>
    </w:p>
    <w:p w:rsidR="000D68FB" w:rsidRDefault="000D68FB" w:rsidP="000D68FB">
      <w:pPr>
        <w:spacing w:after="0"/>
        <w:rPr>
          <w:rFonts w:ascii="Times New Roman" w:hAnsi="Times New Roman" w:cs="Times New Roman"/>
        </w:rPr>
      </w:pPr>
    </w:p>
    <w:p w:rsidR="000D68FB" w:rsidRDefault="000D68FB" w:rsidP="000D68FB">
      <w:pPr>
        <w:spacing w:after="0"/>
        <w:rPr>
          <w:rFonts w:ascii="Times New Roman" w:hAnsi="Times New Roman" w:cs="Times New Roman"/>
        </w:rPr>
      </w:pPr>
      <w:r>
        <w:rPr>
          <w:rFonts w:ascii="Times New Roman" w:hAnsi="Times New Roman" w:cs="Times New Roman"/>
        </w:rPr>
        <w:t xml:space="preserve">a) </w:t>
      </w:r>
      <w:r w:rsidR="005D3B80">
        <w:rPr>
          <w:rFonts w:ascii="Times New Roman" w:hAnsi="Times New Roman" w:cs="Times New Roman"/>
        </w:rPr>
        <w:t>Ponuđač mora dostaviti orginal ili ovjerenu kopiju ovlaštenja proizvođača robe da je ponuđač ovlašten za prodaju robe koja je predmet nabavke. Ukoliko p</w:t>
      </w:r>
      <w:r w:rsidR="00437F61">
        <w:rPr>
          <w:rFonts w:ascii="Times New Roman" w:hAnsi="Times New Roman" w:cs="Times New Roman"/>
        </w:rPr>
        <w:t>o</w:t>
      </w:r>
      <w:r w:rsidR="005D3B80">
        <w:rPr>
          <w:rFonts w:ascii="Times New Roman" w:hAnsi="Times New Roman" w:cs="Times New Roman"/>
        </w:rPr>
        <w:t>nuđač ima ovlaštenje regionalnog distributera dužan je obezbjediti i dostaviti orginal ili ovjerenu kopiju ovlaštenja proizvođača robe za regionalnog distributera.</w:t>
      </w:r>
    </w:p>
    <w:p w:rsidR="000D68FB" w:rsidRDefault="000D68FB" w:rsidP="00320751">
      <w:pPr>
        <w:spacing w:after="0" w:line="240" w:lineRule="auto"/>
        <w:jc w:val="both"/>
        <w:rPr>
          <w:rFonts w:ascii="Times New Roman" w:hAnsi="Times New Roman" w:cs="Times New Roman"/>
        </w:rPr>
      </w:pPr>
    </w:p>
    <w:p w:rsidR="000B1BD4" w:rsidRPr="00AD19B7" w:rsidRDefault="000B1BD4" w:rsidP="000B1BD4">
      <w:pPr>
        <w:pStyle w:val="BodyText"/>
        <w:rPr>
          <w:rFonts w:ascii="Times New Roman" w:hAnsi="Times New Roman" w:cs="Times New Roman"/>
        </w:rPr>
      </w:pPr>
      <w:r w:rsidRPr="00A50DF6">
        <w:rPr>
          <w:rFonts w:ascii="Times New Roman" w:hAnsi="Times New Roman" w:cs="Times New Roman"/>
        </w:rPr>
        <w:t>Ukoliko ponudu dostavlja grupa ponuđača</w:t>
      </w:r>
      <w:r>
        <w:rPr>
          <w:rFonts w:ascii="Times New Roman" w:hAnsi="Times New Roman" w:cs="Times New Roman"/>
        </w:rPr>
        <w:t>, svaki član grupe mora ispunjavati uslove u pogledu tehničke i profesionalne sposobnosti i dokazi se dostavljaju za svakog člana grupe.</w:t>
      </w:r>
    </w:p>
    <w:p w:rsidR="000B1BD4" w:rsidRDefault="000B1BD4" w:rsidP="000B1BD4">
      <w:pPr>
        <w:spacing w:after="0" w:line="240" w:lineRule="auto"/>
        <w:jc w:val="both"/>
        <w:rPr>
          <w:rFonts w:ascii="Times New Roman" w:hAnsi="Times New Roman" w:cs="Times New Roman"/>
        </w:rPr>
      </w:pPr>
    </w:p>
    <w:p w:rsidR="000B1BD4" w:rsidRDefault="000B1BD4" w:rsidP="00320751">
      <w:pPr>
        <w:spacing w:after="0" w:line="240" w:lineRule="auto"/>
        <w:jc w:val="both"/>
        <w:rPr>
          <w:rFonts w:ascii="Times New Roman" w:hAnsi="Times New Roman" w:cs="Times New Roman"/>
        </w:rPr>
      </w:pPr>
    </w:p>
    <w:p w:rsidR="000B1BD4" w:rsidRPr="00D13EDE" w:rsidRDefault="000B1BD4" w:rsidP="000B1BD4">
      <w:pPr>
        <w:spacing w:after="0" w:line="240" w:lineRule="auto"/>
        <w:jc w:val="both"/>
        <w:rPr>
          <w:rFonts w:ascii="Times New Roman" w:hAnsi="Times New Roman" w:cs="Times New Roman"/>
        </w:rPr>
      </w:pPr>
      <w:r>
        <w:rPr>
          <w:rFonts w:ascii="Times New Roman" w:hAnsi="Times New Roman" w:cs="Times New Roman"/>
        </w:rPr>
        <w:t>1</w:t>
      </w:r>
      <w:r w:rsidR="00FB2587">
        <w:rPr>
          <w:rFonts w:ascii="Times New Roman" w:hAnsi="Times New Roman" w:cs="Times New Roman"/>
        </w:rPr>
        <w:t>1</w:t>
      </w:r>
      <w:r>
        <w:rPr>
          <w:rFonts w:ascii="Times New Roman" w:hAnsi="Times New Roman" w:cs="Times New Roman"/>
        </w:rPr>
        <w:t xml:space="preserve">.3 </w:t>
      </w:r>
      <w:r w:rsidRPr="00D13EDE">
        <w:rPr>
          <w:rFonts w:ascii="Times New Roman" w:hAnsi="Times New Roman" w:cs="Times New Roman"/>
        </w:rPr>
        <w:t>U skladu sa članom 52. Zakona o javnim nabavkama ("Službeni glasnik BiH", broj 39/14), kao i sa drugim važećim propisima</w:t>
      </w:r>
      <w:r>
        <w:rPr>
          <w:rFonts w:ascii="Times New Roman" w:hAnsi="Times New Roman" w:cs="Times New Roman"/>
        </w:rPr>
        <w:t xml:space="preserve"> u BiH, ugovorni organ će odbaciti</w:t>
      </w:r>
      <w:r w:rsidRPr="00D13EDE">
        <w:rPr>
          <w:rFonts w:ascii="Times New Roman" w:hAnsi="Times New Roman" w:cs="Times New Roman"/>
        </w:rPr>
        <w:t xml:space="preserve"> ponudu ukoliko je ponuđač koji je dostavio ponudu, dao ili namjerava dati sadašnjem ili bivšem zaposleniku ugovornog organa poklon u vidu novčanog iznosa ili u nekom drugom obliku, u pokušaju da izvrši uticaj na neki postupak ili na odluku ili na sam tok postupka javne nabavke. Ugovorni organ će u pisanoj formi obavijestiti ponuđača i A</w:t>
      </w:r>
      <w:r>
        <w:rPr>
          <w:rFonts w:ascii="Times New Roman" w:hAnsi="Times New Roman" w:cs="Times New Roman"/>
        </w:rPr>
        <w:t>genciju za javne nabavke o odbacivanju</w:t>
      </w:r>
      <w:r w:rsidRPr="00D13EDE">
        <w:rPr>
          <w:rFonts w:ascii="Times New Roman" w:hAnsi="Times New Roman" w:cs="Times New Roman"/>
        </w:rPr>
        <w:t xml:space="preserve"> ponude, te o razlozima </w:t>
      </w:r>
      <w:r>
        <w:rPr>
          <w:rFonts w:ascii="Times New Roman" w:hAnsi="Times New Roman" w:cs="Times New Roman"/>
        </w:rPr>
        <w:t>odbacivanja.</w:t>
      </w:r>
    </w:p>
    <w:p w:rsidR="000B1BD4" w:rsidRDefault="000B1BD4" w:rsidP="000B1BD4">
      <w:pPr>
        <w:spacing w:after="0" w:line="240" w:lineRule="auto"/>
        <w:jc w:val="both"/>
        <w:rPr>
          <w:rFonts w:ascii="Times New Roman" w:hAnsi="Times New Roman" w:cs="Times New Roman"/>
        </w:rPr>
      </w:pPr>
      <w:r w:rsidRPr="00D13EDE">
        <w:rPr>
          <w:rFonts w:ascii="Times New Roman" w:hAnsi="Times New Roman" w:cs="Times New Roman"/>
        </w:rPr>
        <w:t>Ponuđač je dužan uz ponu</w:t>
      </w:r>
      <w:r>
        <w:rPr>
          <w:rFonts w:ascii="Times New Roman" w:hAnsi="Times New Roman" w:cs="Times New Roman"/>
        </w:rPr>
        <w:t>du dostaviti i posebnu pismenu i</w:t>
      </w:r>
      <w:r w:rsidRPr="00D13EDE">
        <w:rPr>
          <w:rFonts w:ascii="Times New Roman" w:hAnsi="Times New Roman" w:cs="Times New Roman"/>
        </w:rPr>
        <w:t xml:space="preserve">zjavu da nije nudio mito niti učestvovao u bilo kakvim radnjama čiji je cilj korupcija u javnoj nabavci, ovjerenu </w:t>
      </w:r>
      <w:r>
        <w:rPr>
          <w:rFonts w:ascii="Times New Roman" w:hAnsi="Times New Roman" w:cs="Times New Roman"/>
        </w:rPr>
        <w:t>od strane nadležne unstitucije.</w:t>
      </w:r>
      <w:r w:rsidRPr="00D13EDE">
        <w:rPr>
          <w:rFonts w:ascii="Times New Roman" w:hAnsi="Times New Roman" w:cs="Times New Roman"/>
        </w:rPr>
        <w:t xml:space="preserve"> </w:t>
      </w:r>
      <w:r>
        <w:rPr>
          <w:rFonts w:ascii="Times New Roman" w:hAnsi="Times New Roman" w:cs="Times New Roman"/>
        </w:rPr>
        <w:t>(Prilog V)</w:t>
      </w:r>
    </w:p>
    <w:p w:rsidR="000B1BD4" w:rsidRDefault="000B1BD4" w:rsidP="00320751">
      <w:pPr>
        <w:spacing w:after="0" w:line="240" w:lineRule="auto"/>
        <w:jc w:val="both"/>
        <w:rPr>
          <w:rFonts w:ascii="Times New Roman" w:hAnsi="Times New Roman" w:cs="Times New Roman"/>
        </w:rPr>
      </w:pPr>
    </w:p>
    <w:p w:rsidR="00B603DA" w:rsidRDefault="00B603DA" w:rsidP="00B603DA">
      <w:pPr>
        <w:spacing w:after="0" w:line="240" w:lineRule="auto"/>
        <w:jc w:val="both"/>
        <w:rPr>
          <w:rFonts w:ascii="Times New Roman" w:hAnsi="Times New Roman" w:cs="Times New Roman"/>
        </w:rPr>
      </w:pPr>
    </w:p>
    <w:p w:rsidR="00B603DA" w:rsidRPr="00F7446F" w:rsidRDefault="00B603DA" w:rsidP="00B603DA">
      <w:pPr>
        <w:autoSpaceDE w:val="0"/>
        <w:autoSpaceDN w:val="0"/>
        <w:adjustRightInd w:val="0"/>
        <w:ind w:left="-360"/>
        <w:jc w:val="both"/>
        <w:rPr>
          <w:rFonts w:ascii="Times New Roman" w:hAnsi="Times New Roman" w:cs="Times New Roman"/>
        </w:rPr>
      </w:pPr>
      <w:r>
        <w:rPr>
          <w:rFonts w:ascii="Times New Roman" w:hAnsi="Times New Roman" w:cs="Times New Roman"/>
        </w:rPr>
        <w:t>11</w:t>
      </w:r>
      <w:r w:rsidRPr="00F7446F">
        <w:rPr>
          <w:rFonts w:ascii="Times New Roman" w:hAnsi="Times New Roman" w:cs="Times New Roman"/>
        </w:rPr>
        <w:t>.</w:t>
      </w:r>
      <w:r>
        <w:rPr>
          <w:rFonts w:ascii="Times New Roman" w:hAnsi="Times New Roman" w:cs="Times New Roman"/>
        </w:rPr>
        <w:t>4</w:t>
      </w:r>
      <w:r w:rsidRPr="00F7446F">
        <w:rPr>
          <w:rFonts w:ascii="Times New Roman" w:hAnsi="Times New Roman" w:cs="Times New Roman"/>
        </w:rPr>
        <w:t xml:space="preserve"> U slučaju da ponudu dostavlja grupa ponuđača , ugovorni organ će prilikom ocjene stepena u kojem    su ispunjeni kriteriji utvrđeni tenderskom dokumentacijom uzeti u obzir kvalifikacije i tehničku i      profesionalnu sposobnost članova grupe ponuđača.</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Dokazi koji su navedeni pod tačkom 1</w:t>
      </w:r>
      <w:r>
        <w:rPr>
          <w:rFonts w:ascii="Times New Roman" w:hAnsi="Times New Roman" w:cs="Times New Roman"/>
        </w:rPr>
        <w:t>0</w:t>
      </w:r>
      <w:r w:rsidRPr="00F7446F">
        <w:rPr>
          <w:rFonts w:ascii="Times New Roman" w:hAnsi="Times New Roman" w:cs="Times New Roman"/>
        </w:rPr>
        <w:t>, 1</w:t>
      </w:r>
      <w:r>
        <w:rPr>
          <w:rFonts w:ascii="Times New Roman" w:hAnsi="Times New Roman" w:cs="Times New Roman"/>
        </w:rPr>
        <w:t>1</w:t>
      </w:r>
      <w:r w:rsidRPr="00F7446F">
        <w:rPr>
          <w:rFonts w:ascii="Times New Roman" w:hAnsi="Times New Roman" w:cs="Times New Roman"/>
        </w:rPr>
        <w:t>.1 i 1</w:t>
      </w:r>
      <w:r>
        <w:rPr>
          <w:rFonts w:ascii="Times New Roman" w:hAnsi="Times New Roman" w:cs="Times New Roman"/>
        </w:rPr>
        <w:t>1</w:t>
      </w:r>
      <w:r>
        <w:rPr>
          <w:rFonts w:ascii="Times New Roman" w:hAnsi="Times New Roman" w:cs="Times New Roman"/>
        </w:rPr>
        <w:t>.3</w:t>
      </w:r>
      <w:bookmarkStart w:id="5" w:name="_GoBack"/>
      <w:bookmarkEnd w:id="5"/>
      <w:r w:rsidRPr="00F7446F">
        <w:rPr>
          <w:rFonts w:ascii="Times New Roman" w:hAnsi="Times New Roman" w:cs="Times New Roman"/>
        </w:rPr>
        <w:t xml:space="preserve">  tenderske dokumentacije moraju se posebno pripremiti za svakog člana grupe ponuđača. Članovi grupe ponuđača mogu dostaviti jedan paket </w:t>
      </w:r>
      <w:r>
        <w:rPr>
          <w:rFonts w:ascii="Times New Roman" w:hAnsi="Times New Roman" w:cs="Times New Roman"/>
        </w:rPr>
        <w:t>o</w:t>
      </w:r>
      <w:r w:rsidRPr="00F7446F">
        <w:rPr>
          <w:rFonts w:ascii="Times New Roman" w:hAnsi="Times New Roman" w:cs="Times New Roman"/>
        </w:rPr>
        <w:t>stalih  dokumenta koji su traženi ovom tenderskom dokumentacijom</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U slučaju da ponudu dostavlja grupa ponuđača uz ponudu  je obavezan dostaviti pravni akt o zajedničkom nastupanju .</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lastRenderedPageBreak/>
        <w:t>U slučaju zajedničkog nastupanja ili konzorcija , broj partnera nije ograničen i ne traži se da oni osnuju novo pravno lice kako bi dostavili  ponudu  , ali se traži da dostave originalan primjerak ili ovjerenu kopiju od strane nadležnog organa pravnog akta  o zajedničkom nastupanju radi izvršenja predmetnog ugovora kojim se utvrđuje:</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-imenovanje nosioca zajedničke ponude –vodećeg partnera (ovjeravaju ovlašteni potpisnici svakog od partnera)</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 xml:space="preserve">- da je ponuda pravno obavezujuća za sve partnere </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 da će vodeći partner u slučaju dodjele ugovora u svojstvu glavnog izvršioca biti odgovoran za međusobno poslovanje  , ovlašten za preuzimanje odgovornosti i primanje naloga za i u ime svakog partnera pojedinačno i svih partnera zajedno i da će se ukupno izvršenje ugovora uključujući plaćanje vršiti isključivo sa vodećim partnerom</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 xml:space="preserve">-da će svi partneri u zajedničkom nastupanju zajedno ili pojedinačno biti odgovorni za dobro izvršenje ugovora kao i </w:t>
      </w:r>
    </w:p>
    <w:p w:rsidR="00B603DA" w:rsidRPr="00F7446F" w:rsidRDefault="00B603DA" w:rsidP="00B603DA">
      <w:pPr>
        <w:autoSpaceDE w:val="0"/>
        <w:autoSpaceDN w:val="0"/>
        <w:adjustRightInd w:val="0"/>
        <w:ind w:left="-360"/>
        <w:jc w:val="both"/>
        <w:rPr>
          <w:rFonts w:ascii="Times New Roman" w:hAnsi="Times New Roman" w:cs="Times New Roman"/>
        </w:rPr>
      </w:pPr>
      <w:r w:rsidRPr="00F7446F">
        <w:rPr>
          <w:rFonts w:ascii="Times New Roman" w:hAnsi="Times New Roman" w:cs="Times New Roman"/>
        </w:rPr>
        <w:t>-mjere, sankcije u okviru zajedničkog nastupanja u slučaju greške ili povlačenja nekog partnera i odgovornost za osiguranje traženih naknada za šteu tim prouzrokovanu</w:t>
      </w:r>
    </w:p>
    <w:p w:rsidR="00B603DA" w:rsidRPr="00F7446F" w:rsidRDefault="00B603DA" w:rsidP="00B603DA">
      <w:pPr>
        <w:autoSpaceDE w:val="0"/>
        <w:autoSpaceDN w:val="0"/>
        <w:adjustRightInd w:val="0"/>
        <w:ind w:left="-360"/>
        <w:jc w:val="both"/>
      </w:pPr>
      <w:r w:rsidRPr="00F7446F">
        <w:rPr>
          <w:rFonts w:ascii="Times New Roman" w:hAnsi="Times New Roman" w:cs="Times New Roman"/>
        </w:rPr>
        <w:t>Ponuđač koji je samostalno podnio ponudu , ne može biti član grupe ponuđača u istom postupku javne nabavke .Član grupe ponuđača ne može biti član druge grupe ponuđača u istom postupku javne nabavke</w:t>
      </w:r>
      <w:r w:rsidRPr="00F7446F">
        <w:t>.</w:t>
      </w:r>
    </w:p>
    <w:p w:rsidR="000E3C7D" w:rsidRDefault="000E3C7D" w:rsidP="00324EEA">
      <w:pPr>
        <w:spacing w:after="0" w:line="240" w:lineRule="auto"/>
        <w:jc w:val="both"/>
        <w:rPr>
          <w:rFonts w:ascii="Times New Roman" w:hAnsi="Times New Roman" w:cs="Times New Roman"/>
          <w:b/>
          <w:u w:val="single"/>
        </w:rPr>
      </w:pPr>
    </w:p>
    <w:p w:rsidR="00324EEA" w:rsidRPr="00A50DF6" w:rsidRDefault="00324EEA" w:rsidP="00324EEA">
      <w:pPr>
        <w:spacing w:after="0" w:line="240" w:lineRule="auto"/>
        <w:jc w:val="both"/>
        <w:rPr>
          <w:rFonts w:ascii="Times New Roman" w:hAnsi="Times New Roman" w:cs="Times New Roman"/>
          <w:b/>
          <w:u w:val="single"/>
        </w:rPr>
      </w:pPr>
      <w:r w:rsidRPr="00A50DF6">
        <w:rPr>
          <w:rFonts w:ascii="Times New Roman" w:hAnsi="Times New Roman" w:cs="Times New Roman"/>
          <w:b/>
          <w:u w:val="single"/>
        </w:rPr>
        <w:t>PODACI O PONUDI</w:t>
      </w:r>
    </w:p>
    <w:p w:rsidR="00324EEA" w:rsidRDefault="00324EEA" w:rsidP="00324EEA">
      <w:pPr>
        <w:spacing w:after="0" w:line="240" w:lineRule="auto"/>
        <w:jc w:val="both"/>
        <w:rPr>
          <w:rFonts w:ascii="Times New Roman" w:hAnsi="Times New Roman" w:cs="Times New Roman"/>
          <w:b/>
          <w:u w:val="single"/>
        </w:rPr>
      </w:pPr>
    </w:p>
    <w:p w:rsidR="00B61DEF" w:rsidRPr="00A50DF6" w:rsidRDefault="00B61DEF" w:rsidP="00324EEA">
      <w:pPr>
        <w:spacing w:after="0" w:line="240" w:lineRule="auto"/>
        <w:jc w:val="both"/>
        <w:rPr>
          <w:rFonts w:ascii="Times New Roman" w:hAnsi="Times New Roman" w:cs="Times New Roman"/>
          <w:b/>
          <w:u w:val="single"/>
        </w:rPr>
      </w:pPr>
    </w:p>
    <w:p w:rsidR="00324EEA" w:rsidRPr="008560B3" w:rsidRDefault="00324EEA" w:rsidP="008560B3">
      <w:pPr>
        <w:pStyle w:val="ListParagraph"/>
        <w:numPr>
          <w:ilvl w:val="0"/>
          <w:numId w:val="7"/>
        </w:numPr>
        <w:spacing w:after="0" w:line="240" w:lineRule="auto"/>
        <w:rPr>
          <w:rFonts w:ascii="Times New Roman" w:hAnsi="Times New Roman" w:cs="Times New Roman"/>
          <w:u w:val="single"/>
        </w:rPr>
      </w:pPr>
      <w:r w:rsidRPr="008560B3">
        <w:rPr>
          <w:rFonts w:ascii="Times New Roman" w:hAnsi="Times New Roman" w:cs="Times New Roman"/>
          <w:u w:val="single"/>
        </w:rPr>
        <w:t>Sadržaj ponude i način pripreme ponude</w:t>
      </w:r>
    </w:p>
    <w:p w:rsidR="00324EEA" w:rsidRPr="00A50DF6" w:rsidRDefault="00324EEA" w:rsidP="00324EEA">
      <w:pPr>
        <w:spacing w:after="0" w:line="240" w:lineRule="auto"/>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zajedno sa pripadajućom dokumentacijom priprema na jednom od službenih jezika u Bosni i Hercegovini, na latiničnom ili ćirilićnom pismu. Pri pripremi ponude ponuđač se mora pridržavati zahtjeva i uslova iz tenderske dokumentacije. Ponuđač ne smije mijenjati ili nadopunjavati tekst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Ponuda mora sadržavati najmanje:</w:t>
      </w:r>
    </w:p>
    <w:p w:rsidR="00324EEA" w:rsidRPr="00A50DF6" w:rsidRDefault="00B3681F" w:rsidP="00324EEA">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Obrazac za ponudu – aneks II</w:t>
      </w:r>
      <w:r w:rsidR="00324EEA" w:rsidRPr="00A50DF6">
        <w:rPr>
          <w:rFonts w:ascii="Times New Roman" w:hAnsi="Times New Roman" w:cs="Times New Roman"/>
        </w:rPr>
        <w:t>; Prilog I</w:t>
      </w:r>
      <w:r w:rsidR="005D304C">
        <w:rPr>
          <w:rFonts w:ascii="Times New Roman" w:hAnsi="Times New Roman" w:cs="Times New Roman"/>
        </w:rPr>
        <w:t>I</w:t>
      </w:r>
      <w:r w:rsidR="00324EEA"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Obrazac za cijenu ponude - Prilog II</w:t>
      </w:r>
      <w:r w:rsidR="005D304C">
        <w:rPr>
          <w:rFonts w:ascii="Times New Roman" w:hAnsi="Times New Roman" w:cs="Times New Roman"/>
        </w:rPr>
        <w:t>I</w:t>
      </w:r>
      <w:r w:rsidRPr="00A50DF6">
        <w:rPr>
          <w:rFonts w:ascii="Times New Roman" w:hAnsi="Times New Roman" w:cs="Times New Roman"/>
        </w:rPr>
        <w:t>;</w:t>
      </w:r>
    </w:p>
    <w:p w:rsidR="00324EEA" w:rsidRPr="00A50DF6"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Izjava o ispunjenosti uslova iz člana 45. stav (1) tačaka od a) do d) Zakona</w:t>
      </w:r>
      <w:r w:rsidR="005D304C">
        <w:rPr>
          <w:rFonts w:ascii="Times New Roman" w:hAnsi="Times New Roman" w:cs="Times New Roman"/>
        </w:rPr>
        <w:t xml:space="preserve"> o javnim nabavkama - Prilog IV</w:t>
      </w:r>
      <w:r w:rsidRPr="00A50DF6">
        <w:rPr>
          <w:rFonts w:ascii="Times New Roman" w:hAnsi="Times New Roman" w:cs="Times New Roman"/>
        </w:rPr>
        <w:t>;</w:t>
      </w:r>
    </w:p>
    <w:p w:rsidR="00324EEA" w:rsidRDefault="00324EEA" w:rsidP="00324EEA">
      <w:pPr>
        <w:pStyle w:val="ListParagraph"/>
        <w:numPr>
          <w:ilvl w:val="0"/>
          <w:numId w:val="13"/>
        </w:numPr>
        <w:spacing w:after="0" w:line="240" w:lineRule="auto"/>
        <w:rPr>
          <w:rFonts w:ascii="Times New Roman" w:hAnsi="Times New Roman" w:cs="Times New Roman"/>
        </w:rPr>
      </w:pPr>
      <w:r w:rsidRPr="00A50DF6">
        <w:rPr>
          <w:rFonts w:ascii="Times New Roman" w:hAnsi="Times New Roman" w:cs="Times New Roman"/>
        </w:rPr>
        <w:t>Pismena izjava ponuđača iz člana 52 Zakona o javnim nabavkama</w:t>
      </w:r>
      <w:r w:rsidR="00C26C5B">
        <w:rPr>
          <w:rFonts w:ascii="Times New Roman" w:hAnsi="Times New Roman" w:cs="Times New Roman"/>
        </w:rPr>
        <w:t xml:space="preserve"> </w:t>
      </w:r>
      <w:r w:rsidRPr="00A50DF6">
        <w:rPr>
          <w:rFonts w:ascii="Times New Roman" w:hAnsi="Times New Roman" w:cs="Times New Roman"/>
        </w:rPr>
        <w:t>-</w:t>
      </w:r>
      <w:r w:rsidR="00C26C5B">
        <w:rPr>
          <w:rFonts w:ascii="Times New Roman" w:hAnsi="Times New Roman" w:cs="Times New Roman"/>
        </w:rPr>
        <w:t xml:space="preserve"> </w:t>
      </w:r>
      <w:r w:rsidRPr="00A50DF6">
        <w:rPr>
          <w:rFonts w:ascii="Times New Roman" w:hAnsi="Times New Roman" w:cs="Times New Roman"/>
        </w:rPr>
        <w:t>Prilog V;</w:t>
      </w:r>
    </w:p>
    <w:p w:rsidR="00652A05" w:rsidRDefault="00652A05" w:rsidP="00652A05">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Popunjena specif</w:t>
      </w:r>
      <w:r w:rsidR="00CD31A7">
        <w:rPr>
          <w:rFonts w:ascii="Times New Roman" w:hAnsi="Times New Roman" w:cs="Times New Roman"/>
        </w:rPr>
        <w:t xml:space="preserve">ikacija </w:t>
      </w:r>
      <w:r w:rsidR="00D7417A">
        <w:rPr>
          <w:rFonts w:ascii="Times New Roman" w:hAnsi="Times New Roman" w:cs="Times New Roman"/>
        </w:rPr>
        <w:t>terenskih</w:t>
      </w:r>
      <w:r w:rsidR="00437F61">
        <w:rPr>
          <w:rFonts w:ascii="Times New Roman" w:hAnsi="Times New Roman" w:cs="Times New Roman"/>
        </w:rPr>
        <w:t xml:space="preserve"> </w:t>
      </w:r>
      <w:r w:rsidR="00CD31A7">
        <w:rPr>
          <w:rFonts w:ascii="Times New Roman" w:hAnsi="Times New Roman" w:cs="Times New Roman"/>
        </w:rPr>
        <w:t>vozila</w:t>
      </w:r>
      <w:r>
        <w:rPr>
          <w:rFonts w:ascii="Times New Roman" w:hAnsi="Times New Roman" w:cs="Times New Roman"/>
        </w:rPr>
        <w:t>; Prilog VI;</w:t>
      </w:r>
    </w:p>
    <w:p w:rsidR="000B1BD4" w:rsidRDefault="000B1BD4"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Dokazi o ispunjavanju uslova iz člana 46. Zakona o javnim nabavkama (definisano tačkom 1</w:t>
      </w:r>
      <w:r w:rsidR="00FB2587">
        <w:rPr>
          <w:rFonts w:ascii="Times New Roman" w:hAnsi="Times New Roman" w:cs="Times New Roman"/>
        </w:rPr>
        <w:t>1</w:t>
      </w:r>
      <w:r>
        <w:rPr>
          <w:rFonts w:ascii="Times New Roman" w:hAnsi="Times New Roman" w:cs="Times New Roman"/>
        </w:rPr>
        <w:t>.1. ove tenderske dokumentacije)</w:t>
      </w:r>
    </w:p>
    <w:p w:rsidR="000B1BD4" w:rsidRDefault="000B1BD4" w:rsidP="000B1BD4">
      <w:pPr>
        <w:pStyle w:val="ListParagraph"/>
        <w:numPr>
          <w:ilvl w:val="0"/>
          <w:numId w:val="13"/>
        </w:numPr>
        <w:spacing w:after="0" w:line="240" w:lineRule="auto"/>
        <w:rPr>
          <w:rFonts w:ascii="Times New Roman" w:hAnsi="Times New Roman" w:cs="Times New Roman"/>
        </w:rPr>
      </w:pPr>
      <w:r>
        <w:rPr>
          <w:rFonts w:ascii="Times New Roman" w:hAnsi="Times New Roman" w:cs="Times New Roman"/>
        </w:rPr>
        <w:t>Dokumenti o dokazu uslova u pogledu tehničke i profesionalne sposobnosti (definisano tačkom 1</w:t>
      </w:r>
      <w:r w:rsidR="00FB2587">
        <w:rPr>
          <w:rFonts w:ascii="Times New Roman" w:hAnsi="Times New Roman" w:cs="Times New Roman"/>
        </w:rPr>
        <w:t>1</w:t>
      </w:r>
      <w:r>
        <w:rPr>
          <w:rFonts w:ascii="Times New Roman" w:hAnsi="Times New Roman" w:cs="Times New Roman"/>
        </w:rPr>
        <w:t>.2. ove tenderske dokumentacije)</w:t>
      </w:r>
    </w:p>
    <w:p w:rsidR="00C26C5B" w:rsidRDefault="00C26C5B" w:rsidP="00C26C5B">
      <w:pPr>
        <w:pStyle w:val="ListParagraph"/>
        <w:spacing w:after="0" w:line="240" w:lineRule="auto"/>
        <w:rPr>
          <w:rFonts w:ascii="Times New Roman" w:hAnsi="Times New Roman" w:cs="Times New Roman"/>
        </w:rPr>
      </w:pPr>
    </w:p>
    <w:p w:rsidR="00391863" w:rsidRDefault="00391863" w:rsidP="00C26C5B">
      <w:pPr>
        <w:pStyle w:val="ListParagraph"/>
        <w:spacing w:after="0" w:line="240" w:lineRule="auto"/>
        <w:rPr>
          <w:rFonts w:ascii="Times New Roman" w:hAnsi="Times New Roman" w:cs="Times New Roman"/>
        </w:rPr>
      </w:pPr>
    </w:p>
    <w:p w:rsidR="00324EEA" w:rsidRPr="00C26C5B" w:rsidRDefault="00324EEA" w:rsidP="00C26C5B">
      <w:pPr>
        <w:pStyle w:val="ListParagraph"/>
        <w:numPr>
          <w:ilvl w:val="0"/>
          <w:numId w:val="7"/>
        </w:numPr>
        <w:spacing w:after="0" w:line="240" w:lineRule="auto"/>
        <w:rPr>
          <w:rFonts w:ascii="Times New Roman" w:hAnsi="Times New Roman" w:cs="Times New Roman"/>
          <w:u w:val="single"/>
        </w:rPr>
      </w:pPr>
      <w:r w:rsidRPr="00C26C5B">
        <w:rPr>
          <w:rFonts w:ascii="Times New Roman" w:hAnsi="Times New Roman" w:cs="Times New Roman"/>
          <w:u w:val="single"/>
        </w:rPr>
        <w:t>Način dostav</w:t>
      </w:r>
      <w:r w:rsidRPr="00C26C5B">
        <w:rPr>
          <w:rFonts w:ascii="Times New Roman" w:hAnsi="Times New Roman" w:cs="Times New Roman"/>
          <w:u w:val="single"/>
          <w:lang w:val="sr-Cyrl-BA"/>
        </w:rPr>
        <w:t>ljanja</w:t>
      </w:r>
      <w:r w:rsidRPr="00C26C5B">
        <w:rPr>
          <w:rFonts w:ascii="Times New Roman" w:hAnsi="Times New Roman" w:cs="Times New Roman"/>
          <w:u w:val="single"/>
        </w:rPr>
        <w:t xml:space="preserve"> ponuda</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Ponuda, bez obzira na način dostav</w:t>
      </w:r>
      <w:r w:rsidRPr="00A50DF6">
        <w:rPr>
          <w:rFonts w:ascii="Times New Roman" w:hAnsi="Times New Roman" w:cs="Times New Roman"/>
          <w:lang w:val="sr-Cyrl-BA"/>
        </w:rPr>
        <w:t>ljanja</w:t>
      </w:r>
      <w:r w:rsidRPr="00A50DF6">
        <w:rPr>
          <w:rFonts w:ascii="Times New Roman" w:hAnsi="Times New Roman" w:cs="Times New Roman"/>
        </w:rPr>
        <w:t xml:space="preserv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predaju na protokol ugovornog organa ili putem pošte, na adresu ugovornog organa, u zatvorenoj koverti na kojoj, na prednjoj strani koverte, mora biti navedeno:</w:t>
      </w:r>
    </w:p>
    <w:p w:rsidR="005F5D62" w:rsidRPr="00A50DF6" w:rsidRDefault="005F5D62" w:rsidP="00324EEA">
      <w:pPr>
        <w:spacing w:after="0" w:line="240" w:lineRule="auto"/>
        <w:jc w:val="both"/>
        <w:rPr>
          <w:rFonts w:ascii="Times New Roman" w:hAnsi="Times New Roman" w:cs="Times New Roman"/>
        </w:rPr>
      </w:pP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lastRenderedPageBreak/>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5F5D62"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C26C5B" w:rsidRPr="00CF2DF7" w:rsidRDefault="00C26C5B" w:rsidP="00C26C5B">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324EEA" w:rsidRDefault="00C26C5B" w:rsidP="00324EEA">
      <w:pPr>
        <w:spacing w:after="0" w:line="240" w:lineRule="auto"/>
        <w:rPr>
          <w:rFonts w:ascii="Times New Roman" w:hAnsi="Times New Roman" w:cs="Times New Roman"/>
        </w:rPr>
      </w:pPr>
      <w:r w:rsidRPr="00CF2DF7">
        <w:rPr>
          <w:rFonts w:ascii="Times New Roman" w:eastAsia="Times New Roman" w:hAnsi="Times New Roman" w:cs="Times New Roman"/>
          <w:iCs/>
          <w:lang w:val="hr-HR" w:eastAsia="hr-HR"/>
        </w:rPr>
        <w:t>770. Slavne brdske brigade bb, 70220 Donji Vakuf</w:t>
      </w:r>
    </w:p>
    <w:p w:rsidR="00E15B41" w:rsidRPr="00A50DF6" w:rsidRDefault="00E15B41" w:rsidP="00324EEA">
      <w:pPr>
        <w:spacing w:after="0" w:line="240" w:lineRule="auto"/>
        <w:rPr>
          <w:rFonts w:ascii="Times New Roman" w:hAnsi="Times New Roman" w:cs="Times New Roman"/>
        </w:rPr>
      </w:pPr>
    </w:p>
    <w:p w:rsidR="00324EEA" w:rsidRPr="00A50DF6" w:rsidRDefault="005F5D62" w:rsidP="005F5D62">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D7417A">
        <w:rPr>
          <w:rFonts w:ascii="Times New Roman" w:hAnsi="Times New Roman" w:cs="Times New Roman"/>
        </w:rPr>
        <w:t>terenskih</w:t>
      </w:r>
      <w:r w:rsidR="00863A05">
        <w:rPr>
          <w:rFonts w:ascii="Times New Roman" w:hAnsi="Times New Roman" w:cs="Times New Roman"/>
        </w:rPr>
        <w:t xml:space="preserve"> vozila</w:t>
      </w:r>
      <w:r>
        <w:rPr>
          <w:rFonts w:ascii="Times New Roman" w:hAnsi="Times New Roman" w:cs="Times New Roman"/>
        </w:rPr>
        <w:t>“</w:t>
      </w:r>
    </w:p>
    <w:p w:rsidR="005F5D62" w:rsidRDefault="005F5D62" w:rsidP="00324EEA">
      <w:pPr>
        <w:spacing w:after="0" w:line="240" w:lineRule="auto"/>
        <w:rPr>
          <w:rFonts w:ascii="Times New Roman" w:hAnsi="Times New Roman" w:cs="Times New Roman"/>
        </w:rPr>
      </w:pPr>
      <w:r>
        <w:rPr>
          <w:rFonts w:ascii="Times New Roman" w:hAnsi="Times New Roman" w:cs="Times New Roman"/>
        </w:rPr>
        <w:t xml:space="preserve">  LOT ___ (navesti broj</w:t>
      </w:r>
      <w:r w:rsidR="00E90C4F">
        <w:rPr>
          <w:rFonts w:ascii="Times New Roman" w:hAnsi="Times New Roman" w:cs="Times New Roman"/>
        </w:rPr>
        <w:t xml:space="preserve"> lota ili</w:t>
      </w:r>
      <w:r>
        <w:rPr>
          <w:rFonts w:ascii="Times New Roman" w:hAnsi="Times New Roman" w:cs="Times New Roman"/>
        </w:rPr>
        <w:t xml:space="preserve"> lotova za koje se predaje ponuda)</w:t>
      </w:r>
    </w:p>
    <w:p w:rsidR="005F5D62" w:rsidRDefault="005F5D62" w:rsidP="00324EEA">
      <w:pPr>
        <w:spacing w:after="0" w:line="240" w:lineRule="auto"/>
        <w:rPr>
          <w:rFonts w:ascii="Times New Roman" w:hAnsi="Times New Roman" w:cs="Times New Roman"/>
        </w:rPr>
      </w:pPr>
    </w:p>
    <w:p w:rsidR="00324EEA" w:rsidRDefault="00324EEA" w:rsidP="00324EEA">
      <w:pPr>
        <w:spacing w:after="0" w:line="240" w:lineRule="auto"/>
        <w:rPr>
          <w:rFonts w:ascii="Times New Roman" w:hAnsi="Times New Roman" w:cs="Times New Roman"/>
        </w:rPr>
      </w:pPr>
      <w:r w:rsidRPr="00A50DF6">
        <w:rPr>
          <w:rFonts w:ascii="Times New Roman" w:hAnsi="Times New Roman" w:cs="Times New Roman"/>
        </w:rPr>
        <w:t>Broj nabavke:</w:t>
      </w:r>
      <w:r w:rsidR="00652472">
        <w:rPr>
          <w:rFonts w:ascii="Times New Roman" w:hAnsi="Times New Roman" w:cs="Times New Roman"/>
        </w:rPr>
        <w:t xml:space="preserve"> 01-</w:t>
      </w:r>
      <w:r w:rsidR="00497E92">
        <w:rPr>
          <w:rFonts w:ascii="Times New Roman" w:hAnsi="Times New Roman" w:cs="Times New Roman"/>
        </w:rPr>
        <w:t>9085</w:t>
      </w:r>
      <w:r w:rsidR="00E76643">
        <w:rPr>
          <w:rFonts w:ascii="Times New Roman" w:hAnsi="Times New Roman" w:cs="Times New Roman"/>
        </w:rPr>
        <w:t>/</w:t>
      </w:r>
      <w:r w:rsidR="00497E92">
        <w:rPr>
          <w:rFonts w:ascii="Times New Roman" w:hAnsi="Times New Roman" w:cs="Times New Roman"/>
        </w:rPr>
        <w:t>20</w:t>
      </w:r>
    </w:p>
    <w:p w:rsidR="000C7E06" w:rsidRPr="00A50DF6" w:rsidRDefault="000C7E06"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 zadnjoj strani koverte ponuđač je dužan da navede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5F5D62" w:rsidRDefault="00324EEA" w:rsidP="00324EEA">
      <w:pPr>
        <w:pStyle w:val="t-9-8"/>
        <w:jc w:val="both"/>
        <w:rPr>
          <w:color w:val="000000"/>
          <w:sz w:val="22"/>
          <w:szCs w:val="22"/>
        </w:rPr>
      </w:pPr>
      <w:r w:rsidRPr="00A50DF6">
        <w:rPr>
          <w:color w:val="000000"/>
          <w:sz w:val="22"/>
          <w:szCs w:val="22"/>
        </w:rPr>
        <w:t>Ponuda se čvrsto uvezuje na način da se onemogući naknadno vađenje ili umetanje listova</w:t>
      </w:r>
      <w:r w:rsidR="005F5D62">
        <w:rPr>
          <w:color w:val="000000"/>
          <w:sz w:val="22"/>
          <w:szCs w:val="22"/>
        </w:rPr>
        <w:t xml:space="preserve"> (jemstvenikom ili ukoričena knjiga)</w:t>
      </w:r>
      <w:r w:rsidRPr="00A50DF6">
        <w:rPr>
          <w:color w:val="000000"/>
          <w:sz w:val="22"/>
          <w:szCs w:val="22"/>
        </w:rPr>
        <w:t xml:space="preserve">. Ako je ponuda izrađena u dva ili više dijelova, svaki dio se čvrsto uvezuje na način da se onemogući naknadno vađenje ili umetanje listova. </w:t>
      </w:r>
    </w:p>
    <w:p w:rsidR="003E4D87" w:rsidRDefault="00324EEA" w:rsidP="003E4D87">
      <w:pPr>
        <w:pStyle w:val="t-9-8"/>
        <w:jc w:val="both"/>
        <w:rPr>
          <w:color w:val="000000"/>
          <w:sz w:val="22"/>
          <w:szCs w:val="22"/>
        </w:rPr>
      </w:pPr>
      <w:r w:rsidRPr="00A50DF6">
        <w:rPr>
          <w:color w:val="000000"/>
          <w:sz w:val="22"/>
          <w:szCs w:val="22"/>
        </w:rPr>
        <w:t>Stranice ponude se označavaju brojem na način da je vidljiv redni broj stranice.</w:t>
      </w:r>
    </w:p>
    <w:p w:rsidR="00324EEA" w:rsidRDefault="00324EEA" w:rsidP="001E6C3F">
      <w:pPr>
        <w:pStyle w:val="t-9-8"/>
        <w:spacing w:before="0" w:beforeAutospacing="0" w:after="0" w:afterAutospacing="0"/>
        <w:jc w:val="both"/>
        <w:rPr>
          <w:color w:val="000000"/>
          <w:sz w:val="22"/>
          <w:szCs w:val="22"/>
        </w:rPr>
      </w:pPr>
      <w:r w:rsidRPr="00525953">
        <w:rPr>
          <w:color w:val="000000"/>
          <w:sz w:val="22"/>
          <w:szCs w:val="22"/>
        </w:rPr>
        <w:t>Ponuda neće biti odbačena ukoliko su listovi ponude numerisani na način da je obezbjeđen kontinuitet numerisanja, te će se smatrati manjim odstupanjem koje ne mijenja, niti se bitno  udaljava od karakteristika, uslova i drugih zahtjeva utvrđenih u obavještenju o nabavci i tenderskoj dokumentaciji.</w:t>
      </w:r>
    </w:p>
    <w:p w:rsidR="00E271F6" w:rsidRDefault="00E271F6" w:rsidP="00E271F6">
      <w:pPr>
        <w:pStyle w:val="t-9-8"/>
        <w:spacing w:before="0" w:beforeAutospacing="0" w:after="0" w:afterAutospacing="0"/>
        <w:jc w:val="both"/>
        <w:rPr>
          <w:color w:val="000000"/>
          <w:sz w:val="22"/>
          <w:szCs w:val="22"/>
        </w:rPr>
      </w:pPr>
    </w:p>
    <w:p w:rsidR="00E271F6" w:rsidRDefault="00E271F6" w:rsidP="00E271F6">
      <w:pPr>
        <w:pStyle w:val="t-9-8"/>
        <w:spacing w:before="0" w:beforeAutospacing="0" w:after="0" w:afterAutospacing="0"/>
        <w:jc w:val="both"/>
        <w:rPr>
          <w:color w:val="000000"/>
          <w:sz w:val="22"/>
          <w:szCs w:val="22"/>
        </w:rPr>
      </w:pPr>
      <w:r>
        <w:rPr>
          <w:color w:val="000000"/>
          <w:sz w:val="22"/>
          <w:szCs w:val="22"/>
        </w:rPr>
        <w:t>Svi listovi ponude trebaju biti parafirani ili potpisani od osobe, odnosno osoba koje su ovlaštene da zastupaju ponuđača.</w:t>
      </w:r>
    </w:p>
    <w:p w:rsidR="001E6C3F" w:rsidRDefault="001E6C3F" w:rsidP="001E6C3F">
      <w:pPr>
        <w:pStyle w:val="t-9-8"/>
        <w:spacing w:before="0" w:beforeAutospacing="0" w:after="0" w:afterAutospacing="0"/>
        <w:jc w:val="both"/>
        <w:rPr>
          <w:color w:val="000000"/>
          <w:sz w:val="22"/>
          <w:szCs w:val="22"/>
        </w:rPr>
      </w:pPr>
    </w:p>
    <w:p w:rsidR="001E6C3F" w:rsidRDefault="001E6C3F" w:rsidP="001E6C3F">
      <w:pPr>
        <w:pStyle w:val="t-9-8"/>
        <w:spacing w:before="0" w:beforeAutospacing="0" w:after="0" w:afterAutospacing="0"/>
        <w:jc w:val="both"/>
        <w:rPr>
          <w:color w:val="000000"/>
          <w:sz w:val="22"/>
          <w:szCs w:val="22"/>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rPr>
      </w:pPr>
      <w:r w:rsidRPr="003E4D87">
        <w:rPr>
          <w:rFonts w:ascii="Times New Roman" w:hAnsi="Times New Roman" w:cs="Times New Roman"/>
          <w:u w:val="single"/>
        </w:rPr>
        <w:t>Način dostav</w:t>
      </w:r>
      <w:r w:rsidRPr="003E4D87">
        <w:rPr>
          <w:rFonts w:ascii="Times New Roman" w:hAnsi="Times New Roman" w:cs="Times New Roman"/>
          <w:u w:val="single"/>
          <w:lang w:val="sr-Cyrl-BA"/>
        </w:rPr>
        <w:t>ljanja</w:t>
      </w:r>
      <w:r w:rsidRPr="003E4D87">
        <w:rPr>
          <w:rFonts w:ascii="Times New Roman" w:hAnsi="Times New Roman" w:cs="Times New Roman"/>
          <w:u w:val="single"/>
        </w:rPr>
        <w:t xml:space="preserve"> dokumenta koji su zajedničk</w:t>
      </w:r>
      <w:r w:rsidR="009C1340">
        <w:rPr>
          <w:rFonts w:ascii="Times New Roman" w:hAnsi="Times New Roman" w:cs="Times New Roman"/>
          <w:u w:val="single"/>
        </w:rPr>
        <w:t>i</w:t>
      </w:r>
    </w:p>
    <w:p w:rsidR="00324EEA" w:rsidRPr="00A50DF6" w:rsidRDefault="00324EEA" w:rsidP="00324EEA">
      <w:pPr>
        <w:spacing w:after="0" w:line="240" w:lineRule="auto"/>
        <w:jc w:val="both"/>
        <w:rPr>
          <w:rFonts w:ascii="Times New Roman" w:hAnsi="Times New Roman" w:cs="Times New Roman"/>
        </w:rPr>
      </w:pPr>
    </w:p>
    <w:p w:rsidR="00324EEA" w:rsidRPr="00A50DF6" w:rsidRDefault="003E4D87"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koji dostavlja ponudu za više lotova </w:t>
      </w:r>
      <w:r>
        <w:rPr>
          <w:rFonts w:ascii="Times New Roman" w:hAnsi="Times New Roman" w:cs="Times New Roman"/>
        </w:rPr>
        <w:t>dostavlja jedan primjerak izjava</w:t>
      </w:r>
      <w:r w:rsidR="00324EEA" w:rsidRPr="00A50DF6">
        <w:rPr>
          <w:rFonts w:ascii="Times New Roman" w:hAnsi="Times New Roman" w:cs="Times New Roman"/>
        </w:rPr>
        <w:t xml:space="preserve"> o ispunjavanju uslova za kvalifikaciju</w:t>
      </w:r>
      <w:r>
        <w:rPr>
          <w:rFonts w:ascii="Times New Roman" w:hAnsi="Times New Roman" w:cs="Times New Roman"/>
        </w:rPr>
        <w:t xml:space="preserve"> i uz njih prilaže onoliko obrazaca za cijenu za koliko lotova se prijavljuje</w:t>
      </w:r>
      <w:r w:rsidR="00324EEA" w:rsidRPr="00A50DF6">
        <w:rPr>
          <w:rFonts w:ascii="Times New Roman" w:hAnsi="Times New Roman" w:cs="Times New Roman"/>
        </w:rPr>
        <w:t xml:space="preserve">. </w:t>
      </w:r>
    </w:p>
    <w:p w:rsidR="00324EEA" w:rsidRPr="00A50DF6" w:rsidRDefault="00324EEA" w:rsidP="00324EEA">
      <w:pPr>
        <w:spacing w:after="0" w:line="240" w:lineRule="auto"/>
        <w:jc w:val="both"/>
        <w:rPr>
          <w:rFonts w:ascii="Times New Roman" w:hAnsi="Times New Roman" w:cs="Times New Roman"/>
        </w:rPr>
      </w:pPr>
    </w:p>
    <w:p w:rsidR="003E4D87" w:rsidRDefault="003E4D87" w:rsidP="00324EEA">
      <w:pPr>
        <w:spacing w:after="0" w:line="240" w:lineRule="auto"/>
        <w:jc w:val="both"/>
        <w:rPr>
          <w:rFonts w:ascii="Times New Roman" w:hAnsi="Times New Roman" w:cs="Times New Roman"/>
        </w:rPr>
      </w:pPr>
    </w:p>
    <w:p w:rsidR="00324EEA" w:rsidRPr="003E4D87" w:rsidRDefault="00324EEA" w:rsidP="003E4D87">
      <w:pPr>
        <w:pStyle w:val="ListParagraph"/>
        <w:numPr>
          <w:ilvl w:val="0"/>
          <w:numId w:val="7"/>
        </w:numPr>
        <w:spacing w:after="0" w:line="240" w:lineRule="auto"/>
        <w:jc w:val="both"/>
        <w:rPr>
          <w:rFonts w:ascii="Times New Roman" w:hAnsi="Times New Roman" w:cs="Times New Roman"/>
          <w:u w:val="single"/>
        </w:rPr>
      </w:pPr>
      <w:r w:rsidRPr="003E4D87">
        <w:rPr>
          <w:rFonts w:ascii="Times New Roman" w:hAnsi="Times New Roman" w:cs="Times New Roman"/>
          <w:u w:val="single"/>
        </w:rPr>
        <w:t>Dopuštenost dostave alternatvnih ponuda</w:t>
      </w:r>
    </w:p>
    <w:p w:rsidR="00324EEA" w:rsidRPr="00A50DF6" w:rsidRDefault="00324EEA" w:rsidP="00324EEA">
      <w:pPr>
        <w:spacing w:after="0" w:line="240" w:lineRule="auto"/>
        <w:jc w:val="both"/>
        <w:rPr>
          <w:rFonts w:ascii="Times New Roman" w:hAnsi="Times New Roman" w:cs="Times New Roman"/>
          <w:u w:val="single"/>
        </w:rPr>
      </w:pPr>
    </w:p>
    <w:p w:rsidR="00324EEA" w:rsidRDefault="00274E24" w:rsidP="00324EEA">
      <w:pPr>
        <w:spacing w:after="0" w:line="240" w:lineRule="auto"/>
        <w:jc w:val="both"/>
        <w:rPr>
          <w:rFonts w:ascii="Times New Roman" w:hAnsi="Times New Roman" w:cs="Times New Roman"/>
        </w:rPr>
      </w:pPr>
      <w:r>
        <w:rPr>
          <w:rFonts w:ascii="Times New Roman" w:hAnsi="Times New Roman" w:cs="Times New Roman"/>
        </w:rPr>
        <w:t>U</w:t>
      </w:r>
      <w:r w:rsidR="00324EEA" w:rsidRPr="00A50DF6">
        <w:rPr>
          <w:rFonts w:ascii="Times New Roman" w:hAnsi="Times New Roman" w:cs="Times New Roman"/>
        </w:rPr>
        <w:t>govorni organ u predmetu nabavke</w:t>
      </w:r>
      <w:r>
        <w:rPr>
          <w:rFonts w:ascii="Times New Roman" w:hAnsi="Times New Roman" w:cs="Times New Roman"/>
        </w:rPr>
        <w:t xml:space="preserve"> ne dozvoljava</w:t>
      </w:r>
      <w:r w:rsidR="00324EEA" w:rsidRPr="00A50DF6">
        <w:rPr>
          <w:rFonts w:ascii="Times New Roman" w:hAnsi="Times New Roman" w:cs="Times New Roman"/>
        </w:rPr>
        <w:t xml:space="preserve"> dostav</w:t>
      </w:r>
      <w:r w:rsidR="00324EEA" w:rsidRPr="00A50DF6">
        <w:rPr>
          <w:rFonts w:ascii="Times New Roman" w:hAnsi="Times New Roman" w:cs="Times New Roman"/>
          <w:lang w:val="sr-Cyrl-BA"/>
        </w:rPr>
        <w:t>ljanje</w:t>
      </w:r>
      <w:r w:rsidR="00324EEA" w:rsidRPr="00A50DF6">
        <w:rPr>
          <w:rFonts w:ascii="Times New Roman" w:hAnsi="Times New Roman" w:cs="Times New Roman"/>
        </w:rPr>
        <w:t xml:space="preserve"> alternativnih ponuda</w:t>
      </w:r>
      <w:r>
        <w:rPr>
          <w:rFonts w:ascii="Times New Roman" w:hAnsi="Times New Roman" w:cs="Times New Roman"/>
        </w:rPr>
        <w:t>.</w:t>
      </w:r>
    </w:p>
    <w:p w:rsidR="000378AA" w:rsidRDefault="000378AA" w:rsidP="00324EEA">
      <w:pPr>
        <w:spacing w:after="0" w:line="240" w:lineRule="auto"/>
        <w:jc w:val="both"/>
        <w:rPr>
          <w:rFonts w:ascii="Times New Roman" w:hAnsi="Times New Roman" w:cs="Times New Roman"/>
        </w:rPr>
      </w:pPr>
    </w:p>
    <w:p w:rsidR="000378AA" w:rsidRDefault="000378AA" w:rsidP="00324EEA">
      <w:pPr>
        <w:spacing w:after="0" w:line="240" w:lineRule="auto"/>
        <w:jc w:val="both"/>
        <w:rPr>
          <w:rFonts w:ascii="Times New Roman" w:hAnsi="Times New Roman" w:cs="Times New Roman"/>
        </w:rPr>
      </w:pPr>
    </w:p>
    <w:p w:rsidR="00E271F6" w:rsidRDefault="00E271F6" w:rsidP="00324EEA">
      <w:pPr>
        <w:spacing w:after="0" w:line="240" w:lineRule="auto"/>
        <w:jc w:val="both"/>
        <w:rPr>
          <w:rFonts w:ascii="Times New Roman" w:hAnsi="Times New Roman" w:cs="Times New Roman"/>
        </w:rPr>
      </w:pPr>
    </w:p>
    <w:p w:rsidR="00E271F6" w:rsidRDefault="00E271F6" w:rsidP="00324EEA">
      <w:pPr>
        <w:spacing w:after="0" w:line="240" w:lineRule="auto"/>
        <w:jc w:val="both"/>
        <w:rPr>
          <w:rFonts w:ascii="Times New Roman" w:hAnsi="Times New Roman" w:cs="Times New Roman"/>
        </w:rPr>
      </w:pPr>
    </w:p>
    <w:p w:rsidR="00E271F6" w:rsidRPr="00A50DF6" w:rsidRDefault="00E271F6"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Obrazac za cijenu ponude iz Aneksa</w:t>
      </w:r>
      <w:r w:rsidRPr="00274E24">
        <w:rPr>
          <w:rFonts w:ascii="Times New Roman" w:hAnsi="Times New Roman" w:cs="Times New Roman"/>
        </w:rPr>
        <w:t xml:space="preserv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Obrazac za cijenu ponude se priprema u skladu sa zahtjevima iz tenderske dokumentacije i čini sastavni dio tenderske dokumentacije.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274E24" w:rsidP="00324EEA">
      <w:pPr>
        <w:spacing w:after="0" w:line="240" w:lineRule="auto"/>
        <w:jc w:val="both"/>
        <w:rPr>
          <w:rFonts w:ascii="Times New Roman" w:hAnsi="Times New Roman" w:cs="Times New Roman"/>
        </w:rPr>
      </w:pPr>
      <w:r>
        <w:rPr>
          <w:rFonts w:ascii="Times New Roman" w:hAnsi="Times New Roman" w:cs="Times New Roman"/>
        </w:rPr>
        <w:t>P</w:t>
      </w:r>
      <w:r w:rsidR="00324EEA" w:rsidRPr="00A50DF6">
        <w:rPr>
          <w:rFonts w:ascii="Times New Roman" w:hAnsi="Times New Roman" w:cs="Times New Roman"/>
        </w:rPr>
        <w:t xml:space="preserve">onuđač je dužan dati ponudu za sve stavke, vodeći pri tome računa da ukupan zbir cijena svih stavki u obascu ne može biti 0. </w:t>
      </w: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     </w:t>
      </w:r>
    </w:p>
    <w:p w:rsidR="00274E24" w:rsidRPr="00A50DF6" w:rsidRDefault="00274E24" w:rsidP="00324EEA">
      <w:pPr>
        <w:spacing w:after="0" w:line="240" w:lineRule="auto"/>
        <w:jc w:val="both"/>
        <w:rPr>
          <w:rFonts w:ascii="Times New Roman" w:hAnsi="Times New Roman" w:cs="Times New Roman"/>
        </w:rPr>
      </w:pPr>
    </w:p>
    <w:p w:rsidR="00324EEA" w:rsidRPr="00274E24" w:rsidRDefault="00324EEA" w:rsidP="00274E24">
      <w:pPr>
        <w:pStyle w:val="ListParagraph"/>
        <w:numPr>
          <w:ilvl w:val="0"/>
          <w:numId w:val="7"/>
        </w:numPr>
        <w:spacing w:after="0" w:line="240" w:lineRule="auto"/>
        <w:jc w:val="both"/>
        <w:rPr>
          <w:rFonts w:ascii="Times New Roman" w:hAnsi="Times New Roman" w:cs="Times New Roman"/>
        </w:rPr>
      </w:pPr>
      <w:r w:rsidRPr="00274E24">
        <w:rPr>
          <w:rFonts w:ascii="Times New Roman" w:hAnsi="Times New Roman" w:cs="Times New Roman"/>
          <w:u w:val="single"/>
        </w:rPr>
        <w:t>Način određivanja cijene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obuhva</w:t>
      </w:r>
      <w:r w:rsidRPr="00A50DF6">
        <w:rPr>
          <w:rFonts w:ascii="Times New Roman" w:hAnsi="Times New Roman" w:cs="Times New Roman"/>
          <w:lang w:val="sr-Cyrl-BA"/>
        </w:rPr>
        <w:t>t</w:t>
      </w:r>
      <w:r w:rsidRPr="00A50DF6">
        <w:rPr>
          <w:rFonts w:ascii="Times New Roman" w:hAnsi="Times New Roman" w:cs="Times New Roman"/>
        </w:rPr>
        <w:t>a sve stavke iz obrasca za cijenu ponude</w:t>
      </w:r>
      <w:r w:rsidR="00274E24">
        <w:rPr>
          <w:rFonts w:ascii="Times New Roman" w:hAnsi="Times New Roman" w:cs="Times New Roman"/>
        </w:rPr>
        <w:t>.</w:t>
      </w:r>
    </w:p>
    <w:p w:rsidR="00274E24" w:rsidRPr="00A50DF6" w:rsidRDefault="00274E24"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piše brojevima i slovima. Cijena ponude je nepromjenjiva.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cijeni ponude se obavezno navodi cijena ponude</w:t>
      </w:r>
      <w:r w:rsidR="00274E24">
        <w:rPr>
          <w:rFonts w:ascii="Times New Roman" w:hAnsi="Times New Roman" w:cs="Times New Roman"/>
        </w:rPr>
        <w:t xml:space="preserve"> </w:t>
      </w:r>
      <w:r w:rsidRPr="00A50DF6">
        <w:rPr>
          <w:rFonts w:ascii="Times New Roman" w:hAnsi="Times New Roman" w:cs="Times New Roman"/>
        </w:rPr>
        <w:t>(bez PDV-a),</w:t>
      </w:r>
      <w:r w:rsidRPr="00A50DF6">
        <w:rPr>
          <w:rFonts w:ascii="Times New Roman" w:hAnsi="Times New Roman" w:cs="Times New Roman"/>
          <w:lang w:val="sr-Cyrl-BA"/>
        </w:rPr>
        <w:t xml:space="preserve"> </w:t>
      </w:r>
      <w:r w:rsidRPr="00A50DF6">
        <w:rPr>
          <w:rFonts w:ascii="Times New Roman" w:hAnsi="Times New Roman" w:cs="Times New Roman"/>
        </w:rPr>
        <w:t>ponuđeni popust i na kraju cijena ponude sa uključenim popustom (bez PDV-a).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nije PDV obveznik, ne </w:t>
      </w:r>
      <w:r w:rsidRPr="00A50DF6">
        <w:rPr>
          <w:rFonts w:ascii="Times New Roman" w:hAnsi="Times New Roman" w:cs="Times New Roman"/>
          <w:lang w:val="sr-Cyrl-BA"/>
        </w:rPr>
        <w:t>prikazuj</w:t>
      </w:r>
      <w:r w:rsidRPr="00A50DF6">
        <w:rPr>
          <w:rFonts w:ascii="Times New Roman" w:hAnsi="Times New Roman" w:cs="Times New Roman"/>
        </w:rPr>
        <w:t>e PDV i u obrascu za cijenu ponude, na mjes</w:t>
      </w:r>
      <w:r w:rsidRPr="00A50DF6">
        <w:rPr>
          <w:rFonts w:ascii="Times New Roman" w:hAnsi="Times New Roman" w:cs="Times New Roman"/>
          <w:lang w:val="sr-Cyrl-BA"/>
        </w:rPr>
        <w:t>t</w:t>
      </w:r>
      <w:r w:rsidRPr="00A50DF6">
        <w:rPr>
          <w:rFonts w:ascii="Times New Roman" w:hAnsi="Times New Roman" w:cs="Times New Roman"/>
        </w:rPr>
        <w:t>u gdje se upisuje pripadajući iznos PDV-a, upisuje 0,00.</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Posebno se </w:t>
      </w:r>
      <w:r w:rsidRPr="00A50DF6">
        <w:rPr>
          <w:rFonts w:ascii="Times New Roman" w:hAnsi="Times New Roman" w:cs="Times New Roman"/>
          <w:lang w:val="sr-Cyrl-BA"/>
        </w:rPr>
        <w:t>prikazuje</w:t>
      </w:r>
      <w:r w:rsidRPr="00A50DF6">
        <w:rPr>
          <w:rFonts w:ascii="Times New Roman" w:hAnsi="Times New Roman" w:cs="Times New Roman"/>
        </w:rPr>
        <w:t xml:space="preserve"> PDV na cijenu ponude sa uračunatim popustom. Na kraju se daje vrijednost ugovora ( cijena ponude sa uključenim popustom) + PDV.</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obrascu za ponudu uslovljava popust ukoliko dobije jedan lot, onda popust daje na drugom lotu, takva ponuda će se odbaciti kao nedopuštena. </w:t>
      </w:r>
    </w:p>
    <w:p w:rsidR="000378AA" w:rsidRDefault="000378AA" w:rsidP="00324EEA">
      <w:pPr>
        <w:spacing w:after="0" w:line="240" w:lineRule="auto"/>
        <w:jc w:val="both"/>
        <w:rPr>
          <w:rFonts w:ascii="Times New Roman" w:hAnsi="Times New Roman" w:cs="Times New Roman"/>
        </w:rPr>
      </w:pPr>
    </w:p>
    <w:p w:rsidR="00477B91" w:rsidRDefault="00477B91"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Valuta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Cijena ponude se izražava u konvertibilnim markama (BAM).</w:t>
      </w:r>
    </w:p>
    <w:p w:rsidR="007C1199" w:rsidRDefault="007C1199" w:rsidP="00324EEA">
      <w:pPr>
        <w:spacing w:after="0" w:line="240" w:lineRule="auto"/>
        <w:jc w:val="both"/>
        <w:rPr>
          <w:rFonts w:ascii="Times New Roman" w:hAnsi="Times New Roman" w:cs="Times New Roman"/>
        </w:rPr>
      </w:pPr>
    </w:p>
    <w:p w:rsidR="007C1199" w:rsidRDefault="007C1199"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rPr>
          <w:rFonts w:ascii="Times New Roman" w:hAnsi="Times New Roman" w:cs="Times New Roman"/>
          <w:u w:val="single"/>
        </w:rPr>
      </w:pPr>
      <w:r w:rsidRPr="00846915">
        <w:rPr>
          <w:rFonts w:ascii="Times New Roman" w:hAnsi="Times New Roman" w:cs="Times New Roman"/>
          <w:u w:val="single"/>
        </w:rPr>
        <w:t xml:space="preserve">Kriterij za dodjelu </w:t>
      </w:r>
      <w:r w:rsidR="00E15B41">
        <w:rPr>
          <w:rFonts w:ascii="Times New Roman" w:hAnsi="Times New Roman" w:cs="Times New Roman"/>
          <w:u w:val="single"/>
        </w:rPr>
        <w:t>ugovora</w:t>
      </w:r>
    </w:p>
    <w:p w:rsidR="00324EEA" w:rsidRPr="00A50DF6" w:rsidRDefault="00324EEA" w:rsidP="00324EEA">
      <w:pPr>
        <w:spacing w:after="0" w:line="240" w:lineRule="auto"/>
        <w:rPr>
          <w:rFonts w:ascii="Times New Roman" w:hAnsi="Times New Roman" w:cs="Times New Roman"/>
        </w:rPr>
      </w:pPr>
    </w:p>
    <w:p w:rsidR="00804B80" w:rsidRPr="00C0124B" w:rsidRDefault="00C0124B" w:rsidP="00804B80">
      <w:pPr>
        <w:autoSpaceDE w:val="0"/>
        <w:autoSpaceDN w:val="0"/>
        <w:adjustRightInd w:val="0"/>
        <w:spacing w:after="0"/>
        <w:ind w:left="180"/>
        <w:jc w:val="both"/>
        <w:rPr>
          <w:rFonts w:ascii="Times New Roman" w:hAnsi="Times New Roman" w:cs="Times New Roman"/>
        </w:rPr>
      </w:pPr>
      <w:r>
        <w:rPr>
          <w:rFonts w:ascii="Times New Roman" w:hAnsi="Times New Roman" w:cs="Times New Roman"/>
        </w:rPr>
        <w:t xml:space="preserve">Kriterij za dodjelu </w:t>
      </w:r>
      <w:r w:rsidR="00E15B41">
        <w:rPr>
          <w:rFonts w:ascii="Times New Roman" w:hAnsi="Times New Roman" w:cs="Times New Roman"/>
        </w:rPr>
        <w:t>ugovora</w:t>
      </w:r>
      <w:r w:rsidR="00324EEA" w:rsidRPr="00846915">
        <w:rPr>
          <w:rFonts w:ascii="Times New Roman" w:hAnsi="Times New Roman" w:cs="Times New Roman"/>
        </w:rPr>
        <w:t xml:space="preserve"> je </w:t>
      </w:r>
      <w:r w:rsidR="00804B80">
        <w:rPr>
          <w:rFonts w:ascii="Times New Roman" w:hAnsi="Times New Roman" w:cs="Times New Roman"/>
        </w:rPr>
        <w:t>„</w:t>
      </w:r>
      <w:r w:rsidR="002F163C">
        <w:rPr>
          <w:rFonts w:ascii="Times New Roman" w:hAnsi="Times New Roman" w:cs="Times New Roman"/>
        </w:rPr>
        <w:t>najniža cijena“.</w:t>
      </w:r>
    </w:p>
    <w:p w:rsidR="00804B80" w:rsidRDefault="00804B80" w:rsidP="00804B80">
      <w:pPr>
        <w:autoSpaceDE w:val="0"/>
        <w:autoSpaceDN w:val="0"/>
        <w:adjustRightInd w:val="0"/>
        <w:spacing w:after="0" w:line="240" w:lineRule="auto"/>
        <w:jc w:val="both"/>
        <w:rPr>
          <w:rFonts w:ascii="Times New Roman" w:hAnsi="Times New Roman" w:cs="Times New Roman"/>
        </w:rPr>
      </w:pPr>
    </w:p>
    <w:p w:rsidR="00C0124B" w:rsidRPr="00C0124B" w:rsidRDefault="00C0124B" w:rsidP="00C0124B">
      <w:pPr>
        <w:autoSpaceDE w:val="0"/>
        <w:autoSpaceDN w:val="0"/>
        <w:adjustRightInd w:val="0"/>
        <w:spacing w:after="0"/>
        <w:ind w:left="180"/>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Jezik i pismo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dostavlja na jednom od službenih jezika u Bosni i Hercegovini, na latiničnom ili ćirilićnom pismu. Sva ostala dokumentacija uz ponudu mora biti na jednom od službenih jezika u Bosni i Hercegovini. </w:t>
      </w:r>
    </w:p>
    <w:p w:rsidR="001E6C3F" w:rsidRDefault="001E6C3F" w:rsidP="00324EEA">
      <w:pPr>
        <w:spacing w:after="0" w:line="240" w:lineRule="auto"/>
        <w:jc w:val="both"/>
        <w:rPr>
          <w:rFonts w:ascii="Times New Roman" w:hAnsi="Times New Roman" w:cs="Times New Roman"/>
        </w:rPr>
      </w:pPr>
    </w:p>
    <w:p w:rsidR="001E6C3F" w:rsidRDefault="001E6C3F" w:rsidP="00324EEA">
      <w:pPr>
        <w:spacing w:after="0" w:line="240" w:lineRule="auto"/>
        <w:jc w:val="both"/>
        <w:rPr>
          <w:rFonts w:ascii="Times New Roman" w:hAnsi="Times New Roman" w:cs="Times New Roman"/>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rPr>
      </w:pPr>
      <w:r w:rsidRPr="00846915">
        <w:rPr>
          <w:rFonts w:ascii="Times New Roman" w:hAnsi="Times New Roman" w:cs="Times New Roman"/>
          <w:u w:val="single"/>
        </w:rPr>
        <w:t>Rok važenja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846915" w:rsidP="00324EEA">
      <w:pPr>
        <w:spacing w:after="0" w:line="240" w:lineRule="auto"/>
        <w:jc w:val="both"/>
        <w:rPr>
          <w:rFonts w:ascii="Times New Roman" w:hAnsi="Times New Roman" w:cs="Times New Roman"/>
        </w:rPr>
      </w:pPr>
      <w:r>
        <w:rPr>
          <w:rFonts w:ascii="Times New Roman" w:hAnsi="Times New Roman" w:cs="Times New Roman"/>
        </w:rPr>
        <w:t>R</w:t>
      </w:r>
      <w:r w:rsidR="00324EEA" w:rsidRPr="00A50DF6">
        <w:rPr>
          <w:rFonts w:ascii="Times New Roman" w:hAnsi="Times New Roman" w:cs="Times New Roman"/>
        </w:rPr>
        <w:t>ok važenja ponude</w:t>
      </w:r>
      <w:r>
        <w:rPr>
          <w:rFonts w:ascii="Times New Roman" w:hAnsi="Times New Roman" w:cs="Times New Roman"/>
        </w:rPr>
        <w:t xml:space="preserve"> je</w:t>
      </w:r>
      <w:r w:rsidR="00324EEA" w:rsidRPr="00A50DF6">
        <w:rPr>
          <w:rFonts w:ascii="Times New Roman" w:hAnsi="Times New Roman" w:cs="Times New Roman"/>
        </w:rPr>
        <w:t xml:space="preserve"> </w:t>
      </w:r>
      <w:r w:rsidR="00497E92">
        <w:rPr>
          <w:rFonts w:ascii="Times New Roman" w:hAnsi="Times New Roman" w:cs="Times New Roman"/>
        </w:rPr>
        <w:t>9</w:t>
      </w:r>
      <w:r w:rsidR="00324EEA" w:rsidRPr="00A50DF6">
        <w:rPr>
          <w:rFonts w:ascii="Times New Roman" w:hAnsi="Times New Roman" w:cs="Times New Roman"/>
        </w:rPr>
        <w:t xml:space="preserve">0 dana.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Ukoliko ponuđač u ponudi ne navede rok važenja ponude, onda se smatra da je rok važenja ponude onaj koji je naveden u tenderskoj dokumentaciji.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je period važe</w:t>
      </w:r>
      <w:r w:rsidRPr="00A50DF6">
        <w:rPr>
          <w:rFonts w:ascii="Times New Roman" w:hAnsi="Times New Roman" w:cs="Times New Roman"/>
          <w:lang w:val="sr-Cyrl-BA"/>
        </w:rPr>
        <w:t>nja</w:t>
      </w:r>
      <w:r w:rsidRPr="00A50DF6">
        <w:rPr>
          <w:rFonts w:ascii="Times New Roman" w:hAnsi="Times New Roman" w:cs="Times New Roman"/>
        </w:rPr>
        <w:t xml:space="preserve"> ponude kraći od roka navedenog u tenderskoj dokumentaciji, ugovorni organ će odbiti takvu ponudu u skladu sa članom 60. stav (1) Zakona.</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rsidR="00E271F6" w:rsidRDefault="00E271F6" w:rsidP="00324EEA">
      <w:pPr>
        <w:spacing w:after="0" w:line="240" w:lineRule="auto"/>
        <w:jc w:val="both"/>
        <w:rPr>
          <w:rFonts w:ascii="Times New Roman" w:hAnsi="Times New Roman" w:cs="Times New Roman"/>
        </w:rPr>
      </w:pPr>
    </w:p>
    <w:p w:rsidR="00E271F6" w:rsidRDefault="00E271F6" w:rsidP="00324EEA">
      <w:pPr>
        <w:spacing w:after="0" w:line="240" w:lineRule="auto"/>
        <w:jc w:val="both"/>
        <w:rPr>
          <w:rFonts w:ascii="Times New Roman" w:hAnsi="Times New Roman" w:cs="Times New Roman"/>
        </w:rPr>
      </w:pPr>
    </w:p>
    <w:p w:rsidR="00E271F6" w:rsidRPr="00A50DF6" w:rsidRDefault="00E271F6"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t>OSTALE INFORMACIJE</w:t>
      </w:r>
    </w:p>
    <w:p w:rsidR="00324EEA" w:rsidRDefault="00324EEA" w:rsidP="00324EEA">
      <w:pPr>
        <w:spacing w:after="0" w:line="240" w:lineRule="auto"/>
        <w:jc w:val="both"/>
        <w:rPr>
          <w:rFonts w:ascii="Times New Roman" w:hAnsi="Times New Roman" w:cs="Times New Roman"/>
          <w:b/>
        </w:rPr>
      </w:pPr>
    </w:p>
    <w:p w:rsidR="00B61DEF" w:rsidRPr="00A50DF6" w:rsidRDefault="00B61DEF" w:rsidP="00324EEA">
      <w:pPr>
        <w:spacing w:after="0" w:line="240" w:lineRule="auto"/>
        <w:jc w:val="both"/>
        <w:rPr>
          <w:rFonts w:ascii="Times New Roman" w:hAnsi="Times New Roman" w:cs="Times New Roman"/>
          <w:b/>
        </w:rPr>
      </w:pPr>
    </w:p>
    <w:p w:rsidR="00324EEA" w:rsidRPr="00846915" w:rsidRDefault="00324EEA" w:rsidP="00846915">
      <w:pPr>
        <w:pStyle w:val="ListParagraph"/>
        <w:numPr>
          <w:ilvl w:val="0"/>
          <w:numId w:val="7"/>
        </w:numPr>
        <w:spacing w:after="0" w:line="240" w:lineRule="auto"/>
        <w:jc w:val="both"/>
        <w:rPr>
          <w:rFonts w:ascii="Times New Roman" w:hAnsi="Times New Roman" w:cs="Times New Roman"/>
          <w:u w:val="single"/>
        </w:rPr>
      </w:pPr>
      <w:r w:rsidRPr="00846915">
        <w:rPr>
          <w:rFonts w:ascii="Times New Roman" w:hAnsi="Times New Roman" w:cs="Times New Roman"/>
          <w:u w:val="single"/>
        </w:rPr>
        <w:t>Mjesto, datum i vrijeme za prijem ponuda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se dostavljaju na način definisan u tač</w:t>
      </w:r>
      <w:r w:rsidRPr="00A50DF6">
        <w:rPr>
          <w:rFonts w:ascii="Times New Roman" w:hAnsi="Times New Roman" w:cs="Times New Roman"/>
          <w:lang w:val="sr-Cyrl-BA"/>
        </w:rPr>
        <w:t>k</w:t>
      </w:r>
      <w:r w:rsidRPr="00A50DF6">
        <w:rPr>
          <w:rFonts w:ascii="Times New Roman" w:hAnsi="Times New Roman" w:cs="Times New Roman"/>
        </w:rPr>
        <w:t>i 1</w:t>
      </w:r>
      <w:r w:rsidR="00FB2587">
        <w:rPr>
          <w:rFonts w:ascii="Times New Roman" w:hAnsi="Times New Roman" w:cs="Times New Roman"/>
        </w:rPr>
        <w:t>3</w:t>
      </w:r>
      <w:r w:rsidRPr="00A50DF6">
        <w:rPr>
          <w:rFonts w:ascii="Times New Roman" w:hAnsi="Times New Roman" w:cs="Times New Roman"/>
        </w:rPr>
        <w:t>. ove tend</w:t>
      </w:r>
      <w:r w:rsidRPr="00A50DF6">
        <w:rPr>
          <w:rFonts w:ascii="Times New Roman" w:hAnsi="Times New Roman" w:cs="Times New Roman"/>
          <w:lang w:val="sr-Cyrl-BA"/>
        </w:rPr>
        <w:t>e</w:t>
      </w:r>
      <w:r w:rsidRPr="00A50DF6">
        <w:rPr>
          <w:rFonts w:ascii="Times New Roman" w:hAnsi="Times New Roman" w:cs="Times New Roman"/>
        </w:rPr>
        <w:t>rske dokumentacije i to:</w:t>
      </w:r>
    </w:p>
    <w:p w:rsidR="00324EEA" w:rsidRPr="00A50DF6" w:rsidRDefault="00324EEA" w:rsidP="00324EEA">
      <w:pPr>
        <w:spacing w:after="0" w:line="240" w:lineRule="auto"/>
        <w:jc w:val="both"/>
        <w:rPr>
          <w:rFonts w:ascii="Times New Roman" w:hAnsi="Times New Roman" w:cs="Times New Roman"/>
        </w:rPr>
      </w:pPr>
    </w:p>
    <w:p w:rsidR="00846915" w:rsidRPr="00CF2DF7" w:rsidRDefault="00324EEA" w:rsidP="0084691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00846915" w:rsidRPr="00846915">
        <w:rPr>
          <w:rFonts w:ascii="Times New Roman" w:eastAsia="Times New Roman" w:hAnsi="Times New Roman" w:cs="Times New Roman"/>
          <w:bCs/>
          <w:lang w:val="hr-HR" w:eastAsia="hr-HR"/>
        </w:rPr>
        <w:t xml:space="preserve"> </w:t>
      </w:r>
      <w:r w:rsidR="00846915">
        <w:rPr>
          <w:rFonts w:ascii="Times New Roman" w:eastAsia="Times New Roman" w:hAnsi="Times New Roman" w:cs="Times New Roman"/>
          <w:bCs/>
          <w:lang w:val="hr-HR" w:eastAsia="hr-HR"/>
        </w:rPr>
        <w:t xml:space="preserve">Šumskoprivredno društvo „Srednjobosanske šume“ </w:t>
      </w:r>
      <w:r w:rsidR="00846915" w:rsidRPr="00CF2DF7">
        <w:rPr>
          <w:rFonts w:ascii="Times New Roman" w:eastAsia="Times New Roman" w:hAnsi="Times New Roman" w:cs="Times New Roman"/>
          <w:bCs/>
          <w:lang w:val="hr-HR" w:eastAsia="hr-HR"/>
        </w:rPr>
        <w:t>/</w:t>
      </w:r>
      <w:r w:rsidR="00846915">
        <w:rPr>
          <w:rFonts w:ascii="Times New Roman" w:eastAsia="Times New Roman" w:hAnsi="Times New Roman" w:cs="Times New Roman"/>
          <w:bCs/>
          <w:lang w:val="hr-HR" w:eastAsia="hr-HR"/>
        </w:rPr>
        <w:t xml:space="preserve">  Šumskogospodarsko društvo „Šume Središnje Bosne“ doo Donji Vakuf</w:t>
      </w:r>
    </w:p>
    <w:p w:rsidR="00E13AF5" w:rsidRDefault="00324EEA"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00E13AF5"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Protokol</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Datum:</w:t>
      </w:r>
      <w:r w:rsidR="00E13AF5" w:rsidRPr="004123F6">
        <w:rPr>
          <w:rFonts w:ascii="Times New Roman" w:hAnsi="Times New Roman" w:cs="Times New Roman"/>
          <w:b/>
        </w:rPr>
        <w:t xml:space="preserve"> </w:t>
      </w:r>
      <w:r w:rsidR="00FB2587">
        <w:rPr>
          <w:rFonts w:ascii="Times New Roman" w:hAnsi="Times New Roman" w:cs="Times New Roman"/>
          <w:b/>
        </w:rPr>
        <w:t>1</w:t>
      </w:r>
      <w:r w:rsidR="00497E92">
        <w:rPr>
          <w:rFonts w:ascii="Times New Roman" w:hAnsi="Times New Roman" w:cs="Times New Roman"/>
          <w:b/>
        </w:rPr>
        <w:t>3</w:t>
      </w:r>
      <w:r w:rsidR="00CB56A7">
        <w:rPr>
          <w:rFonts w:ascii="Times New Roman" w:hAnsi="Times New Roman" w:cs="Times New Roman"/>
          <w:b/>
        </w:rPr>
        <w:t>.0</w:t>
      </w:r>
      <w:r w:rsidR="00497E92">
        <w:rPr>
          <w:rFonts w:ascii="Times New Roman" w:hAnsi="Times New Roman" w:cs="Times New Roman"/>
          <w:b/>
        </w:rPr>
        <w:t>1</w:t>
      </w:r>
      <w:r w:rsidR="00877F63">
        <w:rPr>
          <w:rFonts w:ascii="Times New Roman" w:hAnsi="Times New Roman" w:cs="Times New Roman"/>
          <w:b/>
        </w:rPr>
        <w:t>.</w:t>
      </w:r>
      <w:r w:rsidR="00E13AF5" w:rsidRPr="00E13AF5">
        <w:rPr>
          <w:rFonts w:ascii="Times New Roman" w:hAnsi="Times New Roman" w:cs="Times New Roman"/>
          <w:b/>
        </w:rPr>
        <w:t>20</w:t>
      </w:r>
      <w:r w:rsidR="00497E92">
        <w:rPr>
          <w:rFonts w:ascii="Times New Roman" w:hAnsi="Times New Roman" w:cs="Times New Roman"/>
          <w:b/>
        </w:rPr>
        <w:t>21</w:t>
      </w:r>
      <w:r w:rsidR="00E13AF5" w:rsidRPr="00E13AF5">
        <w:rPr>
          <w:rFonts w:ascii="Times New Roman" w:hAnsi="Times New Roman" w:cs="Times New Roman"/>
          <w:b/>
        </w:rPr>
        <w:t>.godine</w:t>
      </w:r>
    </w:p>
    <w:p w:rsidR="00324EEA" w:rsidRPr="00E13AF5"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 xml:space="preserve">Vrijeme do kada se primaju ponude: </w:t>
      </w:r>
      <w:r w:rsidR="00497E92">
        <w:rPr>
          <w:rFonts w:ascii="Times New Roman" w:hAnsi="Times New Roman" w:cs="Times New Roman"/>
        </w:rPr>
        <w:t>9</w:t>
      </w:r>
      <w:r w:rsidR="00E13AF5" w:rsidRPr="00E13AF5">
        <w:rPr>
          <w:rFonts w:ascii="Times New Roman" w:hAnsi="Times New Roman" w:cs="Times New Roman"/>
          <w:b/>
          <w:vertAlign w:val="superscript"/>
        </w:rPr>
        <w:t>00</w:t>
      </w:r>
      <w:r w:rsidR="00E13AF5" w:rsidRPr="00E13AF5">
        <w:rPr>
          <w:rFonts w:ascii="Times New Roman" w:hAnsi="Times New Roman" w:cs="Times New Roman"/>
          <w:b/>
        </w:rPr>
        <w:t xml:space="preserve"> sati</w:t>
      </w:r>
    </w:p>
    <w:p w:rsidR="00846915" w:rsidRPr="00A50DF6" w:rsidRDefault="00846915" w:rsidP="00324EEA">
      <w:pPr>
        <w:spacing w:after="0" w:line="240" w:lineRule="auto"/>
        <w:jc w:val="both"/>
        <w:rPr>
          <w:rFonts w:ascii="Times New Roman" w:hAnsi="Times New Roman" w:cs="Times New Roman"/>
        </w:rPr>
      </w:pPr>
    </w:p>
    <w:p w:rsidR="00244855"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Ponude zaprimljene nakon isteka roka za prijem ponuda se vraćaju neotvorene ponuđačima. Ponuđači koji ponude dostavljaju poštom preuzimaju rizik ukoliko ponude ne stignu do krajnjeg roka utvrđenog tenderskom dokumentacijom.</w:t>
      </w:r>
    </w:p>
    <w:p w:rsidR="002F163C" w:rsidRDefault="002F163C" w:rsidP="00324EEA">
      <w:pPr>
        <w:spacing w:after="0" w:line="240" w:lineRule="auto"/>
        <w:jc w:val="both"/>
        <w:rPr>
          <w:rFonts w:ascii="Times New Roman" w:hAnsi="Times New Roman" w:cs="Times New Roman"/>
        </w:rPr>
      </w:pPr>
    </w:p>
    <w:p w:rsidR="003416AF" w:rsidRDefault="003416AF" w:rsidP="00324EEA">
      <w:pPr>
        <w:spacing w:after="0" w:line="240" w:lineRule="auto"/>
        <w:jc w:val="both"/>
        <w:rPr>
          <w:rFonts w:ascii="Times New Roman" w:hAnsi="Times New Roman" w:cs="Times New Roman"/>
        </w:rPr>
      </w:pPr>
    </w:p>
    <w:p w:rsidR="00324EEA" w:rsidRPr="00E13AF5" w:rsidRDefault="00324EEA" w:rsidP="00E13AF5">
      <w:pPr>
        <w:pStyle w:val="ListParagraph"/>
        <w:numPr>
          <w:ilvl w:val="0"/>
          <w:numId w:val="7"/>
        </w:numPr>
        <w:spacing w:after="0" w:line="240" w:lineRule="auto"/>
        <w:jc w:val="both"/>
        <w:rPr>
          <w:rFonts w:ascii="Times New Roman" w:hAnsi="Times New Roman" w:cs="Times New Roman"/>
        </w:rPr>
      </w:pPr>
      <w:r w:rsidRPr="00E13AF5">
        <w:rPr>
          <w:rFonts w:ascii="Times New Roman" w:hAnsi="Times New Roman" w:cs="Times New Roman"/>
          <w:u w:val="single"/>
        </w:rPr>
        <w:t>Mjesto, datum i vrijeme otvaranja ponuda</w:t>
      </w:r>
    </w:p>
    <w:p w:rsidR="00324EEA" w:rsidRPr="00A50DF6" w:rsidRDefault="00324EEA" w:rsidP="00324EEA">
      <w:pPr>
        <w:spacing w:after="0" w:line="240" w:lineRule="auto"/>
        <w:jc w:val="both"/>
        <w:rPr>
          <w:rFonts w:ascii="Times New Roman" w:hAnsi="Times New Roman" w:cs="Times New Roman"/>
        </w:rPr>
      </w:pPr>
    </w:p>
    <w:p w:rsidR="00E13AF5" w:rsidRPr="00CF2DF7" w:rsidRDefault="00E13AF5" w:rsidP="00E13AF5">
      <w:pPr>
        <w:spacing w:after="0" w:line="240" w:lineRule="auto"/>
        <w:jc w:val="both"/>
        <w:rPr>
          <w:rFonts w:ascii="Times New Roman" w:eastAsia="Times New Roman" w:hAnsi="Times New Roman" w:cs="Times New Roman"/>
          <w:bCs/>
          <w:lang w:val="hr-HR" w:eastAsia="hr-HR"/>
        </w:rPr>
      </w:pPr>
      <w:r w:rsidRPr="00A50DF6">
        <w:rPr>
          <w:rFonts w:ascii="Times New Roman" w:hAnsi="Times New Roman" w:cs="Times New Roman"/>
        </w:rPr>
        <w:t>Ugovorni organ:</w:t>
      </w:r>
      <w:r w:rsidRPr="00846915">
        <w:rPr>
          <w:rFonts w:ascii="Times New Roman" w:eastAsia="Times New Roman" w:hAnsi="Times New Roman" w:cs="Times New Roman"/>
          <w:bCs/>
          <w:lang w:val="hr-HR" w:eastAsia="hr-HR"/>
        </w:rPr>
        <w:t xml:space="preserve"> </w:t>
      </w: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Šumskogospodarsko društvo „Šume Središnje Bosne“ doo Donji Vakuf</w:t>
      </w:r>
    </w:p>
    <w:p w:rsidR="00E13AF5" w:rsidRDefault="00E13AF5" w:rsidP="00E13AF5">
      <w:pPr>
        <w:spacing w:after="0" w:line="240" w:lineRule="auto"/>
        <w:rPr>
          <w:rFonts w:ascii="Times New Roman" w:hAnsi="Times New Roman" w:cs="Times New Roman"/>
        </w:rPr>
      </w:pPr>
      <w:r w:rsidRPr="00A50DF6">
        <w:rPr>
          <w:rFonts w:ascii="Times New Roman" w:hAnsi="Times New Roman" w:cs="Times New Roman"/>
        </w:rPr>
        <w:t xml:space="preserve">Ulica i broj: </w:t>
      </w:r>
      <w:r w:rsidRPr="00CF2DF7">
        <w:rPr>
          <w:rFonts w:ascii="Times New Roman" w:eastAsia="Times New Roman" w:hAnsi="Times New Roman" w:cs="Times New Roman"/>
          <w:iCs/>
          <w:lang w:val="hr-HR" w:eastAsia="hr-HR"/>
        </w:rPr>
        <w:t>770. Slavne brdske brigade bb, 70220 Donji Vakuf</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Soba broj:</w:t>
      </w:r>
      <w:r w:rsidR="00E13AF5">
        <w:rPr>
          <w:rFonts w:ascii="Times New Roman" w:hAnsi="Times New Roman" w:cs="Times New Roman"/>
        </w:rPr>
        <w:t xml:space="preserve"> Sala I</w:t>
      </w:r>
    </w:p>
    <w:p w:rsidR="00324EEA" w:rsidRPr="00A50DF6" w:rsidRDefault="00E13AF5" w:rsidP="00324EEA">
      <w:pPr>
        <w:spacing w:after="0" w:line="240" w:lineRule="auto"/>
        <w:jc w:val="both"/>
        <w:rPr>
          <w:rFonts w:ascii="Times New Roman" w:hAnsi="Times New Roman" w:cs="Times New Roman"/>
        </w:rPr>
      </w:pPr>
      <w:r>
        <w:rPr>
          <w:rFonts w:ascii="Times New Roman" w:hAnsi="Times New Roman" w:cs="Times New Roman"/>
        </w:rPr>
        <w:t xml:space="preserve">Datum: </w:t>
      </w:r>
      <w:r w:rsidR="00FB2587">
        <w:rPr>
          <w:rFonts w:ascii="Times New Roman" w:hAnsi="Times New Roman" w:cs="Times New Roman"/>
          <w:b/>
        </w:rPr>
        <w:t>1</w:t>
      </w:r>
      <w:r w:rsidR="00497E92">
        <w:rPr>
          <w:rFonts w:ascii="Times New Roman" w:hAnsi="Times New Roman" w:cs="Times New Roman"/>
          <w:b/>
        </w:rPr>
        <w:t>3</w:t>
      </w:r>
      <w:r w:rsidR="00437F61">
        <w:rPr>
          <w:rFonts w:ascii="Times New Roman" w:hAnsi="Times New Roman" w:cs="Times New Roman"/>
          <w:b/>
        </w:rPr>
        <w:t>.0</w:t>
      </w:r>
      <w:r w:rsidR="00497E92">
        <w:rPr>
          <w:rFonts w:ascii="Times New Roman" w:hAnsi="Times New Roman" w:cs="Times New Roman"/>
          <w:b/>
        </w:rPr>
        <w:t>1</w:t>
      </w:r>
      <w:r w:rsidR="00877F63">
        <w:rPr>
          <w:rFonts w:ascii="Times New Roman" w:hAnsi="Times New Roman" w:cs="Times New Roman"/>
          <w:b/>
        </w:rPr>
        <w:t>.</w:t>
      </w:r>
      <w:r w:rsidR="00CB56A7">
        <w:rPr>
          <w:rFonts w:ascii="Times New Roman" w:hAnsi="Times New Roman" w:cs="Times New Roman"/>
          <w:b/>
        </w:rPr>
        <w:t>20</w:t>
      </w:r>
      <w:r w:rsidR="00497E92">
        <w:rPr>
          <w:rFonts w:ascii="Times New Roman" w:hAnsi="Times New Roman" w:cs="Times New Roman"/>
          <w:b/>
        </w:rPr>
        <w:t>21</w:t>
      </w:r>
      <w:r w:rsidRPr="00E13AF5">
        <w:rPr>
          <w:rFonts w:ascii="Times New Roman" w:hAnsi="Times New Roman" w:cs="Times New Roman"/>
          <w:b/>
        </w:rPr>
        <w:t>.godine</w:t>
      </w:r>
    </w:p>
    <w:p w:rsidR="00324EEA"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rPr>
        <w:t>Vrijeme otvaranja ponuda</w:t>
      </w:r>
      <w:r w:rsidR="00E13AF5">
        <w:rPr>
          <w:rFonts w:ascii="Times New Roman" w:hAnsi="Times New Roman" w:cs="Times New Roman"/>
        </w:rPr>
        <w:t>:</w:t>
      </w:r>
      <w:r w:rsidRPr="00A50DF6">
        <w:rPr>
          <w:rFonts w:ascii="Times New Roman" w:hAnsi="Times New Roman" w:cs="Times New Roman"/>
        </w:rPr>
        <w:t xml:space="preserve"> </w:t>
      </w:r>
      <w:r w:rsidR="00497E92">
        <w:rPr>
          <w:rFonts w:ascii="Times New Roman" w:hAnsi="Times New Roman" w:cs="Times New Roman"/>
          <w:b/>
        </w:rPr>
        <w:t>9</w:t>
      </w:r>
      <w:r w:rsidR="00E13AF5">
        <w:rPr>
          <w:rFonts w:ascii="Times New Roman" w:hAnsi="Times New Roman" w:cs="Times New Roman"/>
          <w:b/>
          <w:vertAlign w:val="superscript"/>
        </w:rPr>
        <w:t>15</w:t>
      </w:r>
      <w:r w:rsidR="00E13AF5" w:rsidRPr="00E13AF5">
        <w:rPr>
          <w:rFonts w:ascii="Times New Roman" w:hAnsi="Times New Roman" w:cs="Times New Roman"/>
          <w:b/>
        </w:rPr>
        <w:t xml:space="preserve"> sati</w:t>
      </w:r>
    </w:p>
    <w:p w:rsidR="00CB56A7" w:rsidRDefault="00CB56A7" w:rsidP="00324EEA">
      <w:pPr>
        <w:spacing w:after="0" w:line="240" w:lineRule="auto"/>
        <w:jc w:val="both"/>
        <w:rPr>
          <w:rFonts w:ascii="Times New Roman" w:hAnsi="Times New Roman" w:cs="Times New Roman"/>
          <w:b/>
        </w:rPr>
      </w:pPr>
    </w:p>
    <w:p w:rsidR="00DD731C" w:rsidRDefault="000A3467" w:rsidP="00324EEA">
      <w:pPr>
        <w:spacing w:after="0" w:line="240" w:lineRule="auto"/>
        <w:jc w:val="both"/>
        <w:rPr>
          <w:rFonts w:ascii="Times New Roman" w:hAnsi="Times New Roman" w:cs="Times New Roman"/>
        </w:rPr>
      </w:pPr>
      <w:r>
        <w:rPr>
          <w:rFonts w:ascii="Times New Roman" w:hAnsi="Times New Roman" w:cs="Times New Roman"/>
        </w:rPr>
        <w:t>Ponuđači ili njihovi predstavnici (uz punomoć) mogu prisustvovati otvaranju ponuda. Informacije koje se iskažu u toku javnog otvaranja ponuda će se dostaviti svim ponuđačima koji su u roku dostavili ponude.</w:t>
      </w:r>
    </w:p>
    <w:p w:rsidR="000A3467" w:rsidRPr="000A3467" w:rsidRDefault="000A3467" w:rsidP="00324EEA">
      <w:pPr>
        <w:spacing w:after="0" w:line="240" w:lineRule="auto"/>
        <w:jc w:val="both"/>
        <w:rPr>
          <w:rFonts w:ascii="Times New Roman" w:hAnsi="Times New Roman" w:cs="Times New Roman"/>
        </w:rPr>
      </w:pPr>
    </w:p>
    <w:p w:rsidR="00DD731C" w:rsidRDefault="00DD731C"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Ukoliko se kao ponuđač javi fizičko lice (uslovi i dokazi)</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ponudu dostavlja fizičko lice u smislu odredbe člana 2. stav (1) tačka c) Zakona, u svrhu dokaza u smislu ispunjavanja uslova lične sposobnosti dužan je dostaviti s</w:t>
      </w:r>
      <w:r w:rsidRPr="00A50DF6">
        <w:rPr>
          <w:rFonts w:ascii="Times New Roman" w:hAnsi="Times New Roman" w:cs="Times New Roman"/>
          <w:lang w:val="sr-Cyrl-BA"/>
        </w:rPr>
        <w:t>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 dokaze:</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nadležnog op</w:t>
      </w:r>
      <w:r w:rsidRPr="00A50DF6">
        <w:rPr>
          <w:rFonts w:ascii="Times New Roman" w:hAnsi="Times New Roman" w:cs="Times New Roman"/>
          <w:lang w:val="sr-Cyrl-BA"/>
        </w:rPr>
        <w:t>št</w:t>
      </w:r>
      <w:r w:rsidRPr="00A50DF6">
        <w:rPr>
          <w:rFonts w:ascii="Times New Roman" w:hAnsi="Times New Roman" w:cs="Times New Roman"/>
        </w:rPr>
        <w:t>inskog organa da je registr</w:t>
      </w:r>
      <w:r w:rsidRPr="00A50DF6">
        <w:rPr>
          <w:rFonts w:ascii="Times New Roman" w:hAnsi="Times New Roman" w:cs="Times New Roman"/>
          <w:lang w:val="sr-Cyrl-BA"/>
        </w:rPr>
        <w:t>ovan</w:t>
      </w:r>
      <w:r w:rsidRPr="00A50DF6">
        <w:rPr>
          <w:rFonts w:ascii="Times New Roman" w:hAnsi="Times New Roman" w:cs="Times New Roman"/>
        </w:rPr>
        <w:t xml:space="preserve"> i da obavlja djelatnost za koju je registr</w:t>
      </w:r>
      <w:r w:rsidRPr="00A50DF6">
        <w:rPr>
          <w:rFonts w:ascii="Times New Roman" w:hAnsi="Times New Roman" w:cs="Times New Roman"/>
          <w:lang w:val="sr-Cyrl-BA"/>
        </w:rPr>
        <w:t>ovan</w:t>
      </w:r>
      <w:r w:rsidRPr="00A50DF6">
        <w:rPr>
          <w:rFonts w:ascii="Times New Roman" w:hAnsi="Times New Roman" w:cs="Times New Roman"/>
        </w:rPr>
        <w:t>,</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 xml:space="preserve">potvrda nadležne poreske uprave da izmiruje doprinose za penziono-invalidsko osiguranje i zdravstveno osiguranje za sebe i </w:t>
      </w:r>
      <w:r w:rsidRPr="00A50DF6">
        <w:rPr>
          <w:rFonts w:ascii="Times New Roman" w:hAnsi="Times New Roman" w:cs="Times New Roman"/>
          <w:lang w:val="sr-Cyrl-BA"/>
        </w:rPr>
        <w:t>za</w:t>
      </w:r>
      <w:r w:rsidRPr="00A50DF6">
        <w:rPr>
          <w:rFonts w:ascii="Times New Roman" w:hAnsi="Times New Roman" w:cs="Times New Roman"/>
        </w:rPr>
        <w:t xml:space="preserve">poslene (ukoliko ima </w:t>
      </w:r>
      <w:r w:rsidRPr="00A50DF6">
        <w:rPr>
          <w:rFonts w:ascii="Times New Roman" w:hAnsi="Times New Roman" w:cs="Times New Roman"/>
          <w:lang w:val="sr-Cyrl-BA"/>
        </w:rPr>
        <w:t>za</w:t>
      </w:r>
      <w:r w:rsidRPr="00A50DF6">
        <w:rPr>
          <w:rFonts w:ascii="Times New Roman" w:hAnsi="Times New Roman" w:cs="Times New Roman"/>
        </w:rPr>
        <w:t>poslenih u radnom odnosu),</w:t>
      </w:r>
    </w:p>
    <w:p w:rsidR="00324EEA" w:rsidRPr="00A50DF6" w:rsidRDefault="00324EEA" w:rsidP="00324EEA">
      <w:pPr>
        <w:pStyle w:val="ListParagraph"/>
        <w:numPr>
          <w:ilvl w:val="0"/>
          <w:numId w:val="17"/>
        </w:numPr>
        <w:spacing w:after="0" w:line="240" w:lineRule="auto"/>
        <w:jc w:val="both"/>
        <w:rPr>
          <w:rFonts w:ascii="Times New Roman" w:hAnsi="Times New Roman" w:cs="Times New Roman"/>
        </w:rPr>
      </w:pPr>
      <w:r w:rsidRPr="00A50DF6">
        <w:rPr>
          <w:rFonts w:ascii="Times New Roman" w:hAnsi="Times New Roman" w:cs="Times New Roman"/>
        </w:rPr>
        <w:t>potvrda nadležne poreske uprave da izmiruje sve poreske obaveze kao fizičko lice registr</w:t>
      </w:r>
      <w:r w:rsidRPr="00A50DF6">
        <w:rPr>
          <w:rFonts w:ascii="Times New Roman" w:hAnsi="Times New Roman" w:cs="Times New Roman"/>
          <w:lang w:val="sr-Cyrl-BA"/>
        </w:rPr>
        <w:t>ov</w:t>
      </w:r>
      <w:r w:rsidRPr="00A50DF6">
        <w:rPr>
          <w:rFonts w:ascii="Times New Roman" w:hAnsi="Times New Roman" w:cs="Times New Roman"/>
        </w:rPr>
        <w:t xml:space="preserve">ano za samostalnu djelatnost. </w:t>
      </w:r>
    </w:p>
    <w:p w:rsidR="00324EEA" w:rsidRPr="00A50DF6" w:rsidRDefault="00324EEA" w:rsidP="00324EEA">
      <w:pPr>
        <w:pStyle w:val="ListParagraph"/>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Pored dokaza o ličnoj sposobnosti, dužan je dostaviti sve dokaze u pogledu ekonomsko-finansijske sposobnosti i tehničke i profesionalne sposobnost</w:t>
      </w:r>
      <w:r w:rsidRPr="00A50DF6">
        <w:rPr>
          <w:rFonts w:ascii="Times New Roman" w:hAnsi="Times New Roman" w:cs="Times New Roman"/>
          <w:lang w:val="sr-Cyrl-BA"/>
        </w:rPr>
        <w:t>i</w:t>
      </w:r>
      <w:r w:rsidRPr="00A50DF6">
        <w:rPr>
          <w:rFonts w:ascii="Times New Roman" w:hAnsi="Times New Roman" w:cs="Times New Roman"/>
        </w:rPr>
        <w:t>, koji se traže u tač</w:t>
      </w:r>
      <w:r w:rsidRPr="00A50DF6">
        <w:rPr>
          <w:rFonts w:ascii="Times New Roman" w:hAnsi="Times New Roman" w:cs="Times New Roman"/>
          <w:lang w:val="sr-Cyrl-BA"/>
        </w:rPr>
        <w:t>k</w:t>
      </w:r>
      <w:r w:rsidRPr="00A50DF6">
        <w:rPr>
          <w:rFonts w:ascii="Times New Roman" w:hAnsi="Times New Roman" w:cs="Times New Roman"/>
        </w:rPr>
        <w:t>i 1</w:t>
      </w:r>
      <w:r w:rsidR="00FB2587">
        <w:rPr>
          <w:rFonts w:ascii="Times New Roman" w:hAnsi="Times New Roman" w:cs="Times New Roman"/>
        </w:rPr>
        <w:t>1</w:t>
      </w:r>
      <w:r w:rsidRPr="00A50DF6">
        <w:rPr>
          <w:rFonts w:ascii="Times New Roman" w:hAnsi="Times New Roman" w:cs="Times New Roman"/>
        </w:rPr>
        <w:t>. tenderske dokumentacije.</w:t>
      </w:r>
    </w:p>
    <w:p w:rsidR="000C7E06" w:rsidRDefault="000C7E06" w:rsidP="00324EEA">
      <w:pPr>
        <w:spacing w:after="0" w:line="240" w:lineRule="auto"/>
        <w:jc w:val="both"/>
        <w:rPr>
          <w:rFonts w:ascii="Times New Roman" w:hAnsi="Times New Roman" w:cs="Times New Roman"/>
        </w:rPr>
      </w:pPr>
    </w:p>
    <w:p w:rsidR="007C1199" w:rsidRDefault="007C1199" w:rsidP="00324EEA">
      <w:pPr>
        <w:spacing w:after="0" w:line="240" w:lineRule="auto"/>
        <w:jc w:val="both"/>
        <w:rPr>
          <w:rFonts w:ascii="Times New Roman" w:hAnsi="Times New Roman" w:cs="Times New Roman"/>
        </w:rPr>
      </w:pPr>
    </w:p>
    <w:p w:rsidR="00E15B41" w:rsidRDefault="00E15B41" w:rsidP="000E5896">
      <w:pPr>
        <w:pStyle w:val="ListParagraph"/>
        <w:numPr>
          <w:ilvl w:val="0"/>
          <w:numId w:val="7"/>
        </w:numPr>
        <w:spacing w:after="0" w:line="240" w:lineRule="auto"/>
        <w:jc w:val="both"/>
        <w:rPr>
          <w:rFonts w:ascii="Times New Roman" w:hAnsi="Times New Roman" w:cs="Times New Roman"/>
          <w:u w:val="single"/>
        </w:rPr>
      </w:pPr>
      <w:r>
        <w:rPr>
          <w:rFonts w:ascii="Times New Roman" w:hAnsi="Times New Roman" w:cs="Times New Roman"/>
          <w:u w:val="single"/>
        </w:rPr>
        <w:t>Zaključivanje ugovora</w:t>
      </w:r>
    </w:p>
    <w:p w:rsidR="00E15B41" w:rsidRDefault="00E15B41" w:rsidP="00E15B41">
      <w:pPr>
        <w:pStyle w:val="ListParagraph"/>
        <w:spacing w:after="0" w:line="240" w:lineRule="auto"/>
        <w:ind w:left="360"/>
        <w:jc w:val="both"/>
        <w:rPr>
          <w:rFonts w:ascii="Times New Roman" w:hAnsi="Times New Roman" w:cs="Times New Roman"/>
          <w:u w:val="single"/>
        </w:rPr>
      </w:pPr>
    </w:p>
    <w:p w:rsidR="00E15B41" w:rsidRDefault="00E15B41" w:rsidP="00E15B41">
      <w:pPr>
        <w:spacing w:after="0" w:line="240" w:lineRule="auto"/>
        <w:jc w:val="both"/>
        <w:rPr>
          <w:rFonts w:ascii="Times New Roman" w:hAnsi="Times New Roman" w:cs="Times New Roman"/>
        </w:rPr>
      </w:pPr>
      <w:r>
        <w:rPr>
          <w:rFonts w:ascii="Times New Roman" w:hAnsi="Times New Roman" w:cs="Times New Roman"/>
        </w:rPr>
        <w:t>Ugovorni organ će sa najpovoljnijim ponuđačem zaključiti ugovor u koji su uneseni svi elementi iz tenderske dokumentacije, nakon što ponuđač dostavi sve dokaze tražene tenderskom dokumentacijom.</w:t>
      </w:r>
    </w:p>
    <w:p w:rsidR="005D3B80" w:rsidRDefault="005D3B80" w:rsidP="00E15B41">
      <w:pPr>
        <w:spacing w:after="0" w:line="240" w:lineRule="auto"/>
        <w:jc w:val="both"/>
        <w:rPr>
          <w:rFonts w:ascii="Times New Roman" w:hAnsi="Times New Roman" w:cs="Times New Roman"/>
        </w:rPr>
      </w:pPr>
    </w:p>
    <w:p w:rsidR="00FB2587" w:rsidRDefault="00FB2587" w:rsidP="00E15B41">
      <w:pPr>
        <w:spacing w:after="0" w:line="240" w:lineRule="auto"/>
        <w:jc w:val="both"/>
        <w:rPr>
          <w:rFonts w:ascii="Times New Roman" w:hAnsi="Times New Roman" w:cs="Times New Roman"/>
          <w:u w:val="single"/>
        </w:rPr>
      </w:pPr>
    </w:p>
    <w:p w:rsidR="000E5896" w:rsidRPr="00233187" w:rsidRDefault="000E5896" w:rsidP="000E5896">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Podugovaranje</w:t>
      </w:r>
    </w:p>
    <w:p w:rsidR="000E5896" w:rsidRDefault="000E5896" w:rsidP="000E5896">
      <w:pPr>
        <w:spacing w:after="0" w:line="240" w:lineRule="auto"/>
        <w:jc w:val="both"/>
        <w:rPr>
          <w:rFonts w:ascii="Times New Roman" w:hAnsi="Times New Roman" w:cs="Times New Roman"/>
          <w:u w:val="single"/>
        </w:rPr>
      </w:pPr>
    </w:p>
    <w:p w:rsidR="006B3017" w:rsidRDefault="000E5896" w:rsidP="006B3017">
      <w:pPr>
        <w:spacing w:after="0" w:line="240" w:lineRule="auto"/>
        <w:rPr>
          <w:rFonts w:ascii="Times New Roman" w:hAnsi="Times New Roman"/>
          <w:lang w:val="hr-BA"/>
        </w:rPr>
      </w:pPr>
      <w:r w:rsidRPr="00A45E77">
        <w:rPr>
          <w:rFonts w:ascii="Times New Roman" w:hAnsi="Times New Roman" w:cs="Times New Roman"/>
        </w:rPr>
        <w:t>Ponuđačima</w:t>
      </w:r>
      <w:r>
        <w:rPr>
          <w:rFonts w:ascii="Times New Roman" w:hAnsi="Times New Roman" w:cs="Times New Roman"/>
        </w:rPr>
        <w:t xml:space="preserve"> je dozvoljeno podugovaranje. </w:t>
      </w:r>
      <w:r w:rsidR="006B3017">
        <w:rPr>
          <w:rFonts w:ascii="Times New Roman" w:hAnsi="Times New Roman"/>
          <w:lang w:val="hr-BA"/>
        </w:rPr>
        <w:t xml:space="preserve">Ponuđač je dužan u svojoj ponudi naznačiti da li će dio </w:t>
      </w:r>
    </w:p>
    <w:p w:rsidR="006B3017" w:rsidRDefault="006B3017" w:rsidP="006B3017">
      <w:pPr>
        <w:spacing w:after="0" w:line="240" w:lineRule="auto"/>
        <w:rPr>
          <w:rFonts w:ascii="Times New Roman" w:hAnsi="Times New Roman"/>
          <w:lang w:val="hr-BA"/>
        </w:rPr>
      </w:pPr>
      <w:r>
        <w:rPr>
          <w:rFonts w:ascii="Times New Roman" w:hAnsi="Times New Roman"/>
          <w:lang w:val="hr-BA"/>
        </w:rPr>
        <w:t>ugovora dati podugovaraču, te se mora izjasniti koji je to dio (opisno ili procentualno) koji će dati podugovaraču.</w:t>
      </w:r>
    </w:p>
    <w:p w:rsidR="000E5896" w:rsidRDefault="000E5896" w:rsidP="000E5896">
      <w:pPr>
        <w:spacing w:after="0" w:line="240" w:lineRule="auto"/>
        <w:jc w:val="both"/>
        <w:rPr>
          <w:rFonts w:ascii="Times New Roman" w:hAnsi="Times New Roman" w:cs="Times New Roman"/>
        </w:rPr>
      </w:pPr>
      <w:r>
        <w:rPr>
          <w:rFonts w:ascii="Times New Roman" w:hAnsi="Times New Roman" w:cs="Times New Roman"/>
        </w:rPr>
        <w:t xml:space="preserve">Ponuđač sa najuspješnijom ponudom ne smije, bez prethodne saglasnosti ugovornog organa, sa trećom stranom sklapati podugovor ni o jednom dijelu ugovora koji nije naveden u njegovoj ponudi. Ugovorni organ će biti blagovremeno obaviješten, prije sklapanja podugovora, o elementima ugovora za koje sklapa podugovor i o identitetu podugovorača. Ugovorni organ će obavijestiti ponuđača o </w:t>
      </w:r>
      <w:r>
        <w:rPr>
          <w:rFonts w:ascii="Times New Roman" w:hAnsi="Times New Roman" w:cs="Times New Roman"/>
        </w:rPr>
        <w:lastRenderedPageBreak/>
        <w:t>svojoj odluci u roku od 15 (petnaest) dana od  prijema obavijesti i navesti svoje razloge ukoliko odbija odobriti takvu odluku. Ugovorni organ neće odobriti zaključenje ugovora sa podugovaračem, ako on ne ispunjava uslove propisane čl. 44-52. Zakona. Ponuđač kojem je dodijeljen ugovor snosi punu odgovornost za uredno izvršenje ugovora.</w:t>
      </w:r>
    </w:p>
    <w:p w:rsidR="00477B91" w:rsidRDefault="00477B91" w:rsidP="000E5896">
      <w:pPr>
        <w:spacing w:after="0" w:line="240" w:lineRule="auto"/>
        <w:jc w:val="both"/>
        <w:rPr>
          <w:rFonts w:ascii="Times New Roman" w:hAnsi="Times New Roman" w:cs="Times New Roman"/>
        </w:rPr>
      </w:pPr>
    </w:p>
    <w:p w:rsidR="00C859D3" w:rsidRPr="00A45E77" w:rsidRDefault="00C859D3" w:rsidP="000E5896">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u w:val="single"/>
        </w:rPr>
      </w:pPr>
      <w:r w:rsidRPr="00233187">
        <w:rPr>
          <w:rFonts w:ascii="Times New Roman" w:hAnsi="Times New Roman" w:cs="Times New Roman"/>
          <w:u w:val="single"/>
        </w:rPr>
        <w:t>Rok za donošenje odluke o izboru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donijeti odluku o izboru najpovoljnijeg ponuđača  ili poništenju u postupku javne nabavke u roku važenja ponude, a najkasnije u roku od 7 dana od dana isteka važenja  ponude.</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Ugovorni organ je dužan da odluku o izboru najpovoljnijeg ponuđača dostavi svim ponuđačima u postupku nabavke u roku od 3 dana, a najkasnije u roku od 7 dana od dana donošenja odluke o izboru ili poništenju postupka nabavke elektronskim putem, ili putem pošte, ili neposredno.</w:t>
      </w:r>
    </w:p>
    <w:p w:rsidR="00477B91" w:rsidRDefault="00477B91" w:rsidP="00324EEA">
      <w:pPr>
        <w:spacing w:after="0" w:line="240" w:lineRule="auto"/>
        <w:jc w:val="both"/>
        <w:rPr>
          <w:rFonts w:ascii="Times New Roman" w:hAnsi="Times New Roman" w:cs="Times New Roman"/>
        </w:rPr>
      </w:pPr>
    </w:p>
    <w:p w:rsidR="000B1BD4" w:rsidRDefault="000B1BD4"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Rok, način i uslovi plaćanja izabranom ponuđaču</w:t>
      </w:r>
    </w:p>
    <w:p w:rsidR="00324EEA" w:rsidRPr="00A50DF6" w:rsidRDefault="00324EEA" w:rsidP="00324EEA">
      <w:pPr>
        <w:spacing w:after="0" w:line="240" w:lineRule="auto"/>
        <w:jc w:val="both"/>
        <w:rPr>
          <w:rFonts w:ascii="Times New Roman" w:hAnsi="Times New Roman" w:cs="Times New Roman"/>
        </w:rPr>
      </w:pPr>
    </w:p>
    <w:p w:rsidR="002F163C" w:rsidRPr="00A50DF6" w:rsidRDefault="002F163C" w:rsidP="002F163C">
      <w:pPr>
        <w:spacing w:after="0" w:line="240" w:lineRule="auto"/>
        <w:jc w:val="both"/>
        <w:rPr>
          <w:rFonts w:ascii="Times New Roman" w:hAnsi="Times New Roman" w:cs="Times New Roman"/>
        </w:rPr>
      </w:pPr>
      <w:r w:rsidRPr="00A50DF6">
        <w:rPr>
          <w:rFonts w:ascii="Times New Roman" w:hAnsi="Times New Roman" w:cs="Times New Roman"/>
        </w:rPr>
        <w:t>Plaćanje izabranom</w:t>
      </w:r>
      <w:r w:rsidR="00437F61">
        <w:rPr>
          <w:rFonts w:ascii="Times New Roman" w:hAnsi="Times New Roman" w:cs="Times New Roman"/>
        </w:rPr>
        <w:t xml:space="preserve"> ponuđaču,</w:t>
      </w:r>
      <w:r>
        <w:rPr>
          <w:rFonts w:ascii="Times New Roman" w:hAnsi="Times New Roman" w:cs="Times New Roman"/>
        </w:rPr>
        <w:t xml:space="preserve"> odnosno podugovaraču</w:t>
      </w:r>
      <w:r w:rsidR="00437F61">
        <w:rPr>
          <w:rFonts w:ascii="Times New Roman" w:hAnsi="Times New Roman" w:cs="Times New Roman"/>
        </w:rPr>
        <w:t>,</w:t>
      </w:r>
      <w:r>
        <w:rPr>
          <w:rFonts w:ascii="Times New Roman" w:hAnsi="Times New Roman" w:cs="Times New Roman"/>
        </w:rPr>
        <w:t xml:space="preserve"> će se vršiti u roku od</w:t>
      </w:r>
      <w:r w:rsidRPr="00A50DF6">
        <w:rPr>
          <w:rFonts w:ascii="Times New Roman" w:hAnsi="Times New Roman" w:cs="Times New Roman"/>
        </w:rPr>
        <w:t xml:space="preserve"> </w:t>
      </w:r>
      <w:r w:rsidR="0020132B">
        <w:rPr>
          <w:rFonts w:ascii="Times New Roman" w:hAnsi="Times New Roman" w:cs="Times New Roman"/>
          <w:b/>
        </w:rPr>
        <w:t>30</w:t>
      </w:r>
      <w:r w:rsidRPr="0020132B">
        <w:rPr>
          <w:rFonts w:ascii="Times New Roman" w:hAnsi="Times New Roman" w:cs="Times New Roman"/>
          <w:b/>
        </w:rPr>
        <w:t xml:space="preserve"> dana</w:t>
      </w:r>
      <w:r w:rsidRPr="00A50DF6">
        <w:rPr>
          <w:rFonts w:ascii="Times New Roman" w:hAnsi="Times New Roman" w:cs="Times New Roman"/>
        </w:rPr>
        <w:t xml:space="preserve"> od dana prije</w:t>
      </w:r>
      <w:r>
        <w:rPr>
          <w:rFonts w:ascii="Times New Roman" w:hAnsi="Times New Roman" w:cs="Times New Roman"/>
        </w:rPr>
        <w:t>ma fakture</w:t>
      </w:r>
      <w:r w:rsidRPr="00A50DF6">
        <w:rPr>
          <w:rFonts w:ascii="Times New Roman" w:hAnsi="Times New Roman" w:cs="Times New Roman"/>
        </w:rPr>
        <w:t>, prema svim elementima koji s</w:t>
      </w:r>
      <w:r>
        <w:rPr>
          <w:rFonts w:ascii="Times New Roman" w:hAnsi="Times New Roman" w:cs="Times New Roman"/>
        </w:rPr>
        <w:t xml:space="preserve">u utvrđeni u </w:t>
      </w:r>
      <w:r w:rsidR="00437F61">
        <w:rPr>
          <w:rFonts w:ascii="Times New Roman" w:hAnsi="Times New Roman" w:cs="Times New Roman"/>
        </w:rPr>
        <w:t>ugovoru</w:t>
      </w:r>
      <w:r w:rsidRPr="00A50DF6">
        <w:rPr>
          <w:rFonts w:ascii="Times New Roman" w:hAnsi="Times New Roman" w:cs="Times New Roman"/>
        </w:rPr>
        <w:t>.</w:t>
      </w:r>
    </w:p>
    <w:p w:rsidR="00244855" w:rsidRPr="00A50DF6" w:rsidRDefault="00244855" w:rsidP="00244855">
      <w:pPr>
        <w:spacing w:after="0" w:line="240" w:lineRule="auto"/>
        <w:jc w:val="both"/>
        <w:rPr>
          <w:rFonts w:ascii="Times New Roman" w:hAnsi="Times New Roman" w:cs="Times New Roman"/>
        </w:rPr>
      </w:pPr>
    </w:p>
    <w:p w:rsidR="00244855"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Nema avansnog plaćanj</w:t>
      </w:r>
      <w:r>
        <w:rPr>
          <w:rFonts w:ascii="Times New Roman" w:hAnsi="Times New Roman" w:cs="Times New Roman"/>
        </w:rPr>
        <w:t>a tokom trajanja ugovora</w:t>
      </w:r>
      <w:r w:rsidRPr="00A50DF6">
        <w:rPr>
          <w:rFonts w:ascii="Times New Roman" w:hAnsi="Times New Roman" w:cs="Times New Roman"/>
        </w:rPr>
        <w:t xml:space="preserve">. </w:t>
      </w:r>
    </w:p>
    <w:p w:rsidR="00244855" w:rsidRPr="00A50DF6" w:rsidRDefault="00244855" w:rsidP="00244855">
      <w:pPr>
        <w:spacing w:after="0" w:line="240" w:lineRule="auto"/>
        <w:jc w:val="both"/>
        <w:rPr>
          <w:rFonts w:ascii="Times New Roman" w:hAnsi="Times New Roman" w:cs="Times New Roman"/>
        </w:rPr>
      </w:pPr>
      <w:r w:rsidRPr="00A50DF6">
        <w:rPr>
          <w:rFonts w:ascii="Times New Roman" w:hAnsi="Times New Roman" w:cs="Times New Roman"/>
        </w:rPr>
        <w:t xml:space="preserve">U slučaju da ugovorni organ kasni sa plaćanjem, ali da je kašnjenje rezultat propuštanja preduzimanja radnji za koje je ugovorni organ odgovoran, ponuđač će moći naplatiti zakonsku zateznu kamatu.  </w:t>
      </w:r>
    </w:p>
    <w:p w:rsidR="00CB56A7" w:rsidRDefault="00CB56A7" w:rsidP="00324EEA">
      <w:pPr>
        <w:spacing w:after="0" w:line="240" w:lineRule="auto"/>
        <w:jc w:val="both"/>
        <w:rPr>
          <w:rFonts w:ascii="Times New Roman" w:hAnsi="Times New Roman" w:cs="Times New Roman"/>
          <w:b/>
        </w:rPr>
      </w:pPr>
    </w:p>
    <w:p w:rsidR="00F12F3C" w:rsidRDefault="00F12F3C" w:rsidP="00324EEA">
      <w:pPr>
        <w:spacing w:after="0" w:line="240" w:lineRule="auto"/>
        <w:jc w:val="both"/>
        <w:rPr>
          <w:rFonts w:ascii="Times New Roman" w:hAnsi="Times New Roman" w:cs="Times New Roman"/>
          <w:b/>
        </w:rPr>
      </w:pPr>
    </w:p>
    <w:p w:rsidR="00702DD4" w:rsidRDefault="00702DD4" w:rsidP="00324EEA">
      <w:pPr>
        <w:spacing w:after="0" w:line="240" w:lineRule="auto"/>
        <w:jc w:val="both"/>
        <w:rPr>
          <w:rFonts w:ascii="Times New Roman" w:hAnsi="Times New Roman" w:cs="Times New Roman"/>
          <w:b/>
        </w:rPr>
      </w:pPr>
    </w:p>
    <w:p w:rsidR="00324EEA" w:rsidRPr="00A50DF6" w:rsidRDefault="00324EEA" w:rsidP="00324EEA">
      <w:pPr>
        <w:spacing w:after="0" w:line="240" w:lineRule="auto"/>
        <w:jc w:val="both"/>
        <w:rPr>
          <w:rFonts w:ascii="Times New Roman" w:hAnsi="Times New Roman" w:cs="Times New Roman"/>
          <w:b/>
        </w:rPr>
      </w:pPr>
      <w:r w:rsidRPr="00A50DF6">
        <w:rPr>
          <w:rFonts w:ascii="Times New Roman" w:hAnsi="Times New Roman" w:cs="Times New Roman"/>
          <w:b/>
        </w:rPr>
        <w:t>DODATNE INFORMACIJE</w:t>
      </w:r>
    </w:p>
    <w:p w:rsidR="00B61DEF" w:rsidRDefault="00B61DEF" w:rsidP="00324EEA">
      <w:pPr>
        <w:spacing w:after="0" w:line="240" w:lineRule="auto"/>
        <w:jc w:val="both"/>
        <w:rPr>
          <w:rFonts w:ascii="Times New Roman" w:hAnsi="Times New Roman" w:cs="Times New Roman"/>
        </w:rPr>
      </w:pPr>
    </w:p>
    <w:p w:rsidR="005D3B80" w:rsidRPr="00A50DF6" w:rsidRDefault="005D3B80"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Trošak ponude i preuzimanje tenderske dokumentacije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Trošak pripreme ponude i podnošenja ponude u cjel</w:t>
      </w:r>
      <w:r w:rsidRPr="00A50DF6">
        <w:rPr>
          <w:rFonts w:ascii="Times New Roman" w:hAnsi="Times New Roman" w:cs="Times New Roman"/>
          <w:lang w:val="sr-Cyrl-BA"/>
        </w:rPr>
        <w:t>ini</w:t>
      </w:r>
      <w:r w:rsidRPr="00A50DF6">
        <w:rPr>
          <w:rFonts w:ascii="Times New Roman" w:hAnsi="Times New Roman" w:cs="Times New Roman"/>
        </w:rPr>
        <w:t xml:space="preserve"> snosi ponuđač. </w:t>
      </w:r>
    </w:p>
    <w:p w:rsidR="00324EEA" w:rsidRPr="00A50DF6" w:rsidRDefault="00324EEA" w:rsidP="00324EEA">
      <w:pPr>
        <w:spacing w:after="0" w:line="240" w:lineRule="auto"/>
        <w:jc w:val="both"/>
        <w:rPr>
          <w:rFonts w:ascii="Times New Roman" w:hAnsi="Times New Roman" w:cs="Times New Roman"/>
        </w:rPr>
      </w:pP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Tenderska dokumentacija se može, bez naknade, preuzeti na Portalu Agencije za javne nabavke  BiH.</w:t>
      </w:r>
    </w:p>
    <w:p w:rsidR="00B3681F" w:rsidRPr="00C3604E"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Da biste preuzeli tendersku dokumentaciju trebate se registrovati na navedeni portal i istu možete odmah preuzeti.</w:t>
      </w:r>
    </w:p>
    <w:p w:rsidR="00B3681F" w:rsidRDefault="00B3681F" w:rsidP="00B3681F">
      <w:pPr>
        <w:spacing w:after="0" w:line="240" w:lineRule="auto"/>
        <w:jc w:val="both"/>
        <w:rPr>
          <w:rFonts w:ascii="Times New Roman" w:hAnsi="Times New Roman" w:cs="Times New Roman"/>
        </w:rPr>
      </w:pPr>
      <w:r w:rsidRPr="00C3604E">
        <w:rPr>
          <w:rFonts w:ascii="Times New Roman" w:hAnsi="Times New Roman" w:cs="Times New Roman"/>
        </w:rPr>
        <w:t>Napominjemo da je članom 9. stav (4) Uputstva o dopuni uputstva o uslovima i načinu objavljivanja obavještenja i dostavljanja izvještaja u postupcima javnih nabavki u informacionom sisitemu „E-nabavke“ („Službeni glasnik BiH“, broj 53/15) definisano da ukoliko ugovorni organ objavi tendersku dokumentaciju u sistemu „E-nabavke“, onda je preuzimanje tenderske dokumentacije od strane ponuđača moguće isključivo preko Portala.</w:t>
      </w:r>
    </w:p>
    <w:p w:rsidR="00F12F3C" w:rsidRDefault="00F12F3C" w:rsidP="00A75C70">
      <w:pPr>
        <w:spacing w:after="0" w:line="240" w:lineRule="auto"/>
        <w:jc w:val="both"/>
        <w:rPr>
          <w:rFonts w:ascii="Times New Roman" w:hAnsi="Times New Roman" w:cs="Times New Roman"/>
        </w:rPr>
      </w:pPr>
    </w:p>
    <w:p w:rsidR="00437F61" w:rsidRDefault="00437F61" w:rsidP="00437F61">
      <w:pPr>
        <w:spacing w:after="0" w:line="240" w:lineRule="auto"/>
        <w:jc w:val="both"/>
        <w:rPr>
          <w:rFonts w:ascii="Times New Roman" w:hAnsi="Times New Roman" w:cs="Times New Roman"/>
        </w:rPr>
      </w:pPr>
      <w:r>
        <w:rPr>
          <w:rFonts w:ascii="Times New Roman" w:hAnsi="Times New Roman" w:cs="Times New Roman"/>
        </w:rPr>
        <w:t>Za ovaj postupak nabavke predviđeno je korištenje E-aukcije.</w:t>
      </w:r>
      <w:r w:rsidRPr="00E85A15">
        <w:rPr>
          <w:rFonts w:ascii="Times New Roman" w:hAnsi="Times New Roman" w:cs="Times New Roman"/>
        </w:rPr>
        <w:t xml:space="preserve"> </w:t>
      </w:r>
      <w:r w:rsidRPr="003519A6">
        <w:rPr>
          <w:rFonts w:ascii="Times New Roman" w:hAnsi="Times New Roman" w:cs="Times New Roman"/>
        </w:rPr>
        <w:t xml:space="preserve">E-aukcija će se provesti </w:t>
      </w:r>
      <w:r w:rsidRPr="00C3604E">
        <w:rPr>
          <w:rFonts w:ascii="Times New Roman" w:hAnsi="Times New Roman" w:cs="Times New Roman"/>
        </w:rPr>
        <w:t>u sistemu „E-nabavke“</w:t>
      </w:r>
      <w:r>
        <w:rPr>
          <w:rFonts w:ascii="Times New Roman" w:hAnsi="Times New Roman" w:cs="Times New Roman"/>
        </w:rPr>
        <w:t xml:space="preserve">, </w:t>
      </w:r>
      <w:r w:rsidRPr="003519A6">
        <w:rPr>
          <w:rFonts w:ascii="Times New Roman" w:hAnsi="Times New Roman" w:cs="Times New Roman"/>
        </w:rPr>
        <w:t>putem portala www.ejn.gov.ba i to u skladu sa Pravilnikom o uslovima i načinu korištenja</w:t>
      </w:r>
      <w:r>
        <w:rPr>
          <w:rFonts w:ascii="Times New Roman" w:hAnsi="Times New Roman" w:cs="Times New Roman"/>
        </w:rPr>
        <w:t xml:space="preserve">  </w:t>
      </w:r>
      <w:r w:rsidRPr="003519A6">
        <w:rPr>
          <w:rFonts w:ascii="Times New Roman" w:hAnsi="Times New Roman" w:cs="Times New Roman"/>
        </w:rPr>
        <w:t xml:space="preserve"> e-aukcije (</w:t>
      </w:r>
      <w:r>
        <w:rPr>
          <w:rFonts w:ascii="Times New Roman" w:hAnsi="Times New Roman" w:cs="Times New Roman"/>
        </w:rPr>
        <w:t xml:space="preserve">„Službeni glasnik BiH“, broj </w:t>
      </w:r>
      <w:r w:rsidRPr="003519A6">
        <w:rPr>
          <w:rFonts w:ascii="Times New Roman" w:hAnsi="Times New Roman" w:cs="Times New Roman"/>
        </w:rPr>
        <w:t>66/16).</w:t>
      </w:r>
    </w:p>
    <w:p w:rsidR="00437F61" w:rsidRDefault="00437F61" w:rsidP="00A75C70">
      <w:pPr>
        <w:spacing w:after="0" w:line="240" w:lineRule="auto"/>
        <w:jc w:val="both"/>
        <w:rPr>
          <w:rFonts w:ascii="Times New Roman" w:hAnsi="Times New Roman" w:cs="Times New Roman"/>
        </w:rPr>
      </w:pPr>
    </w:p>
    <w:p w:rsidR="00FB2587" w:rsidRDefault="00FB2587" w:rsidP="00A75C70">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Ispravka i/ili izmjena tenderske dokumentacije, traženje pojašnjenja</w:t>
      </w:r>
    </w:p>
    <w:p w:rsidR="00324EEA" w:rsidRPr="00A50DF6" w:rsidRDefault="00324EEA" w:rsidP="00324EEA">
      <w:pPr>
        <w:spacing w:after="0" w:line="240" w:lineRule="auto"/>
        <w:jc w:val="both"/>
        <w:rPr>
          <w:rFonts w:ascii="Times New Roman" w:hAnsi="Times New Roman" w:cs="Times New Roman"/>
        </w:rPr>
      </w:pPr>
    </w:p>
    <w:p w:rsidR="00B3681F"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Ugovorni organ može u svako doba, a najkasnije 10 dana prije isteka roka za podnošenje ponuda, iz opravdanih razloga, bilo na vlastitu inicijativu, bilo kao odgovor na zahtjev privrednog subjekta za pojašnjenje, bilo prema nalogu Ureda za razmatranje žalbi, izmjeniti tendersku dokumentaciju.</w:t>
      </w:r>
      <w:r>
        <w:rPr>
          <w:rFonts w:ascii="Times New Roman" w:hAnsi="Times New Roman" w:cs="Times New Roman"/>
        </w:rPr>
        <w:t xml:space="preserve"> Izmjene i dopune tenderske dokumentacije se vrše na način da ugovorni organ objavljuje novi dokument u sistemu „E-nabavke“.</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lastRenderedPageBreak/>
        <w:t xml:space="preserve">U slučaju da je izmjena tenderske dokumentacije takve prirode da će priprema ponude zahtjevati dodatno vrijeme, dužan je produžiti rok za prijem ponuda, primjeren nastalim izmjenama, ali ne kraći od 7 dana.  </w:t>
      </w:r>
    </w:p>
    <w:p w:rsidR="00B3681F" w:rsidRPr="00A50DF6" w:rsidRDefault="00B3681F" w:rsidP="00B3681F">
      <w:pPr>
        <w:spacing w:after="0" w:line="240" w:lineRule="auto"/>
        <w:jc w:val="both"/>
        <w:rPr>
          <w:rFonts w:ascii="Times New Roman" w:hAnsi="Times New Roman" w:cs="Times New Roman"/>
        </w:rPr>
      </w:pPr>
    </w:p>
    <w:p w:rsidR="00B3681F" w:rsidRPr="00A50DF6" w:rsidRDefault="00B3681F" w:rsidP="00B3681F">
      <w:pPr>
        <w:spacing w:after="0" w:line="240" w:lineRule="auto"/>
        <w:jc w:val="both"/>
        <w:rPr>
          <w:rFonts w:ascii="Times New Roman" w:hAnsi="Times New Roman" w:cs="Times New Roman"/>
        </w:rPr>
      </w:pPr>
      <w:r w:rsidRPr="00A50DF6">
        <w:rPr>
          <w:rFonts w:ascii="Times New Roman" w:hAnsi="Times New Roman" w:cs="Times New Roman"/>
        </w:rPr>
        <w:t>Zahtjev za pojašnjenje se može tražiti najkasnije 10 dana pri</w:t>
      </w:r>
      <w:r>
        <w:rPr>
          <w:rFonts w:ascii="Times New Roman" w:hAnsi="Times New Roman" w:cs="Times New Roman"/>
        </w:rPr>
        <w:t>je isteka roka za prijem ponuda.</w:t>
      </w:r>
      <w:r w:rsidRPr="00A50DF6">
        <w:rPr>
          <w:rFonts w:ascii="Times New Roman" w:hAnsi="Times New Roman" w:cs="Times New Roman"/>
        </w:rPr>
        <w:t xml:space="preserve"> Ugovorni organ je dužan u roku od 3 dana, a najkasnije  5 dana  </w:t>
      </w:r>
      <w:r w:rsidRPr="00A50DF6">
        <w:rPr>
          <w:rFonts w:ascii="Times New Roman" w:hAnsi="Times New Roman" w:cs="Times New Roman"/>
          <w:lang w:val="bs-Cyrl-BA"/>
        </w:rPr>
        <w:t>prije isteka roka za podnošenje ponuda</w:t>
      </w:r>
      <w:r>
        <w:rPr>
          <w:rFonts w:ascii="Times New Roman" w:hAnsi="Times New Roman" w:cs="Times New Roman"/>
        </w:rPr>
        <w:t xml:space="preserve"> dati odgovor s pojašnjenjem tenderske dokumentacije. Zahtjev za pojašnjenje tenderske dokumentacije i odgovor s pojašnjenjem tenderske dokumentacije će biti dostupan svim kandidatima/ponuđačima koji su preuzeli tendersku dokumentaciju u sistemu „E-nabavke“.</w:t>
      </w:r>
    </w:p>
    <w:p w:rsidR="00324EEA" w:rsidRDefault="00324EEA" w:rsidP="00324EEA">
      <w:pPr>
        <w:spacing w:after="0" w:line="240" w:lineRule="auto"/>
        <w:jc w:val="both"/>
        <w:rPr>
          <w:rFonts w:ascii="Times New Roman" w:hAnsi="Times New Roman" w:cs="Times New Roman"/>
        </w:rPr>
      </w:pPr>
    </w:p>
    <w:p w:rsidR="00B61DEF" w:rsidRDefault="00B61DEF" w:rsidP="00324EEA">
      <w:pPr>
        <w:spacing w:after="0" w:line="240" w:lineRule="auto"/>
        <w:jc w:val="both"/>
        <w:rPr>
          <w:rFonts w:ascii="Times New Roman" w:hAnsi="Times New Roman" w:cs="Times New Roman"/>
        </w:rPr>
      </w:pPr>
    </w:p>
    <w:p w:rsidR="00324EEA" w:rsidRPr="00233187" w:rsidRDefault="00324EEA" w:rsidP="00233187">
      <w:pPr>
        <w:pStyle w:val="ListParagraph"/>
        <w:numPr>
          <w:ilvl w:val="0"/>
          <w:numId w:val="7"/>
        </w:numPr>
        <w:spacing w:after="0" w:line="240" w:lineRule="auto"/>
        <w:jc w:val="both"/>
        <w:rPr>
          <w:rFonts w:ascii="Times New Roman" w:hAnsi="Times New Roman" w:cs="Times New Roman"/>
        </w:rPr>
      </w:pPr>
      <w:r w:rsidRPr="00233187">
        <w:rPr>
          <w:rFonts w:ascii="Times New Roman" w:hAnsi="Times New Roman" w:cs="Times New Roman"/>
          <w:u w:val="single"/>
        </w:rPr>
        <w:t>Povjerljivost dokumentacije privrednih subjekata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Ponuđači koji dostavljaju ponude koje sadrže određene podatke koji su povjerljivi, dužni su uz navođenje povjerljivih podataka navesti i pravni osnov po kojem se ti podaci smatraju povjerljivim. </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Podaci koji s</w:t>
      </w:r>
      <w:r w:rsidRPr="00A50DF6">
        <w:rPr>
          <w:rFonts w:ascii="Times New Roman" w:hAnsi="Times New Roman" w:cs="Times New Roman"/>
          <w:lang w:val="sr-Cyrl-BA"/>
        </w:rPr>
        <w:t>e</w:t>
      </w:r>
      <w:r w:rsidRPr="00A50DF6">
        <w:rPr>
          <w:rFonts w:ascii="Times New Roman" w:hAnsi="Times New Roman" w:cs="Times New Roman"/>
        </w:rPr>
        <w:t xml:space="preserve"> ni u kojem slučaju n</w:t>
      </w:r>
      <w:r w:rsidRPr="00A50DF6">
        <w:rPr>
          <w:rFonts w:ascii="Times New Roman" w:hAnsi="Times New Roman" w:cs="Times New Roman"/>
          <w:lang w:val="sr-Cyrl-BA"/>
        </w:rPr>
        <w:t>e</w:t>
      </w:r>
      <w:r w:rsidRPr="00A50DF6">
        <w:rPr>
          <w:rFonts w:ascii="Times New Roman" w:hAnsi="Times New Roman" w:cs="Times New Roman"/>
        </w:rPr>
        <w:t xml:space="preserve"> mogu smatrati povjerljivim su:</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ukupne i pojedinačne cijene iskazane u ponudi;</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predmet nabavke, odnosno ponuđena roba, usluga ili rad od koje zavisi poređenje sa tehničkom specifikacijom i ocjena da je ponuda u skladu sa zahtjevima iz tehničke specifikacije;</w:t>
      </w:r>
    </w:p>
    <w:p w:rsidR="00324EEA" w:rsidRPr="00A50DF6" w:rsidRDefault="00324EEA" w:rsidP="00324EEA">
      <w:pPr>
        <w:pStyle w:val="ListParagraph"/>
        <w:numPr>
          <w:ilvl w:val="0"/>
          <w:numId w:val="18"/>
        </w:numPr>
        <w:spacing w:after="0" w:line="240" w:lineRule="auto"/>
        <w:jc w:val="both"/>
        <w:rPr>
          <w:rFonts w:ascii="Times New Roman" w:hAnsi="Times New Roman" w:cs="Times New Roman"/>
        </w:rPr>
      </w:pPr>
      <w:r w:rsidRPr="00A50DF6">
        <w:rPr>
          <w:rFonts w:ascii="Times New Roman" w:hAnsi="Times New Roman" w:cs="Times New Roman"/>
        </w:rPr>
        <w:t>dokazi o ličnoj situaciji ponuđača (</w:t>
      </w:r>
      <w:r w:rsidRPr="00A50DF6">
        <w:rPr>
          <w:rFonts w:ascii="Times New Roman" w:hAnsi="Times New Roman" w:cs="Times New Roman"/>
          <w:lang w:val="sr-Cyrl-BA"/>
        </w:rPr>
        <w:t xml:space="preserve">u </w:t>
      </w:r>
      <w:r w:rsidRPr="00A50DF6">
        <w:rPr>
          <w:rFonts w:ascii="Times New Roman" w:hAnsi="Times New Roman" w:cs="Times New Roman"/>
        </w:rPr>
        <w:t>smislu odredbi čl. 45.-51.</w:t>
      </w:r>
      <w:r w:rsidRPr="00A50DF6">
        <w:rPr>
          <w:rFonts w:ascii="Times New Roman" w:hAnsi="Times New Roman" w:cs="Times New Roman"/>
          <w:lang w:val="sr-Cyrl-BA"/>
        </w:rPr>
        <w:t xml:space="preserve"> </w:t>
      </w:r>
      <w:r w:rsidRPr="00A50DF6">
        <w:rPr>
          <w:rFonts w:ascii="Times New Roman" w:hAnsi="Times New Roman" w:cs="Times New Roman"/>
        </w:rPr>
        <w:t>Zakona).</w:t>
      </w:r>
    </w:p>
    <w:p w:rsidR="00B61DEF" w:rsidRDefault="00B61DEF" w:rsidP="00324EEA">
      <w:pPr>
        <w:spacing w:after="0" w:line="240" w:lineRule="auto"/>
        <w:jc w:val="both"/>
        <w:rPr>
          <w:rFonts w:ascii="Times New Roman" w:hAnsi="Times New Roman" w:cs="Times New Roman"/>
        </w:rPr>
      </w:pPr>
    </w:p>
    <w:p w:rsidR="00AA0ABC" w:rsidRDefault="00AA0ABC" w:rsidP="00324EEA">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t>Izmjena, dopuna i povlačnje ponuda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Do isteka roka za prijem ponuda, ponuđač može svoju ponudu izmjeniti ili dopuniti i to da u posebnoj koverti, na isti način navede sve podatke sadržane u tački 1</w:t>
      </w:r>
      <w:r w:rsidR="00FB2587">
        <w:rPr>
          <w:rFonts w:ascii="Times New Roman" w:hAnsi="Times New Roman" w:cs="Times New Roman"/>
        </w:rPr>
        <w:t>3</w:t>
      </w:r>
      <w:r w:rsidRPr="00A50DF6">
        <w:rPr>
          <w:rFonts w:ascii="Times New Roman" w:hAnsi="Times New Roman" w:cs="Times New Roman"/>
        </w:rPr>
        <w:t>. tenderske dokumentacije, i to:</w:t>
      </w:r>
    </w:p>
    <w:p w:rsidR="00324EEA" w:rsidRPr="00A50DF6" w:rsidRDefault="00324EEA" w:rsidP="00324EEA">
      <w:pPr>
        <w:spacing w:after="0" w:line="240" w:lineRule="auto"/>
        <w:rPr>
          <w:rFonts w:ascii="Times New Roman" w:hAnsi="Times New Roman" w:cs="Times New Roman"/>
        </w:rPr>
      </w:pP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Šumskoprivredno društvo „Srednjobosanske šume“ </w:t>
      </w:r>
      <w:r w:rsidRPr="00CF2DF7">
        <w:rPr>
          <w:rFonts w:ascii="Times New Roman" w:eastAsia="Times New Roman" w:hAnsi="Times New Roman" w:cs="Times New Roman"/>
          <w:bCs/>
          <w:lang w:val="hr-HR" w:eastAsia="hr-HR"/>
        </w:rPr>
        <w:t>/</w:t>
      </w:r>
      <w:r>
        <w:rPr>
          <w:rFonts w:ascii="Times New Roman" w:eastAsia="Times New Roman" w:hAnsi="Times New Roman" w:cs="Times New Roman"/>
          <w:bCs/>
          <w:lang w:val="hr-HR" w:eastAsia="hr-HR"/>
        </w:rPr>
        <w:t xml:space="preserve"> </w:t>
      </w:r>
    </w:p>
    <w:p w:rsidR="00E90C4F"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 xml:space="preserve">Šumskogospodarsko društvo „Šume Središnje Bosne“ </w:t>
      </w:r>
    </w:p>
    <w:p w:rsidR="00E90C4F" w:rsidRPr="00CF2DF7" w:rsidRDefault="00E90C4F" w:rsidP="00E90C4F">
      <w:pPr>
        <w:spacing w:after="0" w:line="240" w:lineRule="auto"/>
        <w:jc w:val="both"/>
        <w:rPr>
          <w:rFonts w:ascii="Times New Roman" w:eastAsia="Times New Roman" w:hAnsi="Times New Roman" w:cs="Times New Roman"/>
          <w:bCs/>
          <w:lang w:val="hr-HR" w:eastAsia="hr-HR"/>
        </w:rPr>
      </w:pPr>
      <w:r>
        <w:rPr>
          <w:rFonts w:ascii="Times New Roman" w:eastAsia="Times New Roman" w:hAnsi="Times New Roman" w:cs="Times New Roman"/>
          <w:bCs/>
          <w:lang w:val="hr-HR" w:eastAsia="hr-HR"/>
        </w:rPr>
        <w:t>doo Donji Vakuf</w:t>
      </w:r>
    </w:p>
    <w:p w:rsidR="00E90C4F" w:rsidRDefault="00E90C4F" w:rsidP="00E90C4F">
      <w:pPr>
        <w:spacing w:after="0" w:line="240" w:lineRule="auto"/>
        <w:rPr>
          <w:rFonts w:ascii="Times New Roman" w:eastAsia="Times New Roman" w:hAnsi="Times New Roman" w:cs="Times New Roman"/>
          <w:iCs/>
          <w:lang w:val="hr-HR" w:eastAsia="hr-HR"/>
        </w:rPr>
      </w:pPr>
      <w:r w:rsidRPr="00CF2DF7">
        <w:rPr>
          <w:rFonts w:ascii="Times New Roman" w:eastAsia="Times New Roman" w:hAnsi="Times New Roman" w:cs="Times New Roman"/>
          <w:iCs/>
          <w:lang w:val="hr-HR" w:eastAsia="hr-HR"/>
        </w:rPr>
        <w:t>770. Slavne brdske brigade bb, 70220 Donji Vakuf</w:t>
      </w:r>
    </w:p>
    <w:p w:rsidR="003A3E23" w:rsidRDefault="003A3E23" w:rsidP="00E90C4F">
      <w:pPr>
        <w:spacing w:after="0" w:line="240" w:lineRule="auto"/>
        <w:rPr>
          <w:rFonts w:ascii="Times New Roman" w:hAnsi="Times New Roman" w:cs="Times New Roman"/>
        </w:rPr>
      </w:pPr>
    </w:p>
    <w:p w:rsidR="00E90C4F" w:rsidRPr="00A50DF6" w:rsidRDefault="00E90C4F" w:rsidP="00E90C4F">
      <w:pPr>
        <w:spacing w:after="0" w:line="240" w:lineRule="auto"/>
        <w:rPr>
          <w:rFonts w:ascii="Times New Roman" w:hAnsi="Times New Roman" w:cs="Times New Roman"/>
        </w:rPr>
      </w:pPr>
      <w:r>
        <w:rPr>
          <w:rFonts w:ascii="Times New Roman" w:hAnsi="Times New Roman" w:cs="Times New Roman"/>
        </w:rPr>
        <w:t>„Ponuda za nabavku</w:t>
      </w:r>
      <w:r w:rsidRPr="005F5D62">
        <w:rPr>
          <w:rFonts w:ascii="Times New Roman" w:hAnsi="Times New Roman" w:cs="Times New Roman"/>
        </w:rPr>
        <w:t xml:space="preserve"> </w:t>
      </w:r>
      <w:r w:rsidR="00D2175B">
        <w:rPr>
          <w:rFonts w:ascii="Times New Roman" w:hAnsi="Times New Roman" w:cs="Times New Roman"/>
        </w:rPr>
        <w:t>terenskih</w:t>
      </w:r>
      <w:r w:rsidR="0053414B">
        <w:rPr>
          <w:rFonts w:ascii="Times New Roman" w:hAnsi="Times New Roman" w:cs="Times New Roman"/>
        </w:rPr>
        <w:t xml:space="preserve"> </w:t>
      </w:r>
      <w:r w:rsidR="00BC0DC4">
        <w:rPr>
          <w:rFonts w:ascii="Times New Roman" w:hAnsi="Times New Roman" w:cs="Times New Roman"/>
        </w:rPr>
        <w:t>vozila</w:t>
      </w:r>
      <w:r>
        <w:rPr>
          <w:rFonts w:ascii="Times New Roman" w:hAnsi="Times New Roman" w:cs="Times New Roman"/>
        </w:rPr>
        <w:t>“</w:t>
      </w:r>
    </w:p>
    <w:p w:rsidR="00E90C4F" w:rsidRDefault="00E90C4F" w:rsidP="00E90C4F">
      <w:pPr>
        <w:spacing w:after="0" w:line="240" w:lineRule="auto"/>
        <w:rPr>
          <w:rFonts w:ascii="Times New Roman" w:hAnsi="Times New Roman" w:cs="Times New Roman"/>
        </w:rPr>
      </w:pPr>
      <w:r>
        <w:rPr>
          <w:rFonts w:ascii="Times New Roman" w:hAnsi="Times New Roman" w:cs="Times New Roman"/>
        </w:rPr>
        <w:t xml:space="preserve">  LOT ___ (navesti broj lota ili lotova na koje se odnosi izmjena, dopuna ili povlačenje ponude)</w:t>
      </w:r>
    </w:p>
    <w:p w:rsidR="00E90C4F" w:rsidRPr="00A50DF6" w:rsidRDefault="00E90C4F" w:rsidP="00E90C4F">
      <w:pPr>
        <w:spacing w:after="0" w:line="240" w:lineRule="auto"/>
        <w:rPr>
          <w:rFonts w:ascii="Times New Roman" w:hAnsi="Times New Roman" w:cs="Times New Roman"/>
        </w:rPr>
      </w:pPr>
      <w:r w:rsidRPr="00A50DF6">
        <w:rPr>
          <w:rFonts w:ascii="Times New Roman" w:hAnsi="Times New Roman" w:cs="Times New Roman"/>
        </w:rPr>
        <w:t>Broj nabavke:</w:t>
      </w:r>
      <w:r w:rsidR="00652472">
        <w:rPr>
          <w:rFonts w:ascii="Times New Roman" w:hAnsi="Times New Roman" w:cs="Times New Roman"/>
        </w:rPr>
        <w:t xml:space="preserve"> 01-</w:t>
      </w:r>
      <w:r w:rsidR="00B603DA">
        <w:rPr>
          <w:rFonts w:ascii="Times New Roman" w:hAnsi="Times New Roman" w:cs="Times New Roman"/>
        </w:rPr>
        <w:t>9085/20</w:t>
      </w:r>
    </w:p>
    <w:p w:rsidR="00CA7F14" w:rsidRPr="00A50DF6" w:rsidRDefault="00CA7F14" w:rsidP="00E90C4F">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IZMJENA/DOPUNA PONUDE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„NE OTVARAJ“</w:t>
      </w:r>
    </w:p>
    <w:p w:rsidR="00324EEA" w:rsidRPr="00A50DF6" w:rsidRDefault="00324EEA" w:rsidP="00324EEA">
      <w:pPr>
        <w:spacing w:after="0" w:line="240" w:lineRule="auto"/>
        <w:rPr>
          <w:rFonts w:ascii="Times New Roman" w:hAnsi="Times New Roman" w:cs="Times New Roman"/>
        </w:rPr>
      </w:pP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 xml:space="preserve">Na zadnjoj strani omotnice ponuđač je dužan da navede </w:t>
      </w:r>
      <w:r w:rsidRPr="00A50DF6">
        <w:rPr>
          <w:rFonts w:ascii="Times New Roman" w:hAnsi="Times New Roman" w:cs="Times New Roman"/>
          <w:lang w:val="sr-Cyrl-BA"/>
        </w:rPr>
        <w:t>sl</w:t>
      </w:r>
      <w:r w:rsidRPr="00A50DF6">
        <w:rPr>
          <w:rFonts w:ascii="Times New Roman" w:hAnsi="Times New Roman" w:cs="Times New Roman"/>
        </w:rPr>
        <w:t>i</w:t>
      </w:r>
      <w:r w:rsidRPr="00A50DF6">
        <w:rPr>
          <w:rFonts w:ascii="Times New Roman" w:hAnsi="Times New Roman" w:cs="Times New Roman"/>
          <w:lang w:val="sr-Cyrl-BA"/>
        </w:rPr>
        <w:t>j</w:t>
      </w:r>
      <w:r w:rsidRPr="00A50DF6">
        <w:rPr>
          <w:rFonts w:ascii="Times New Roman" w:hAnsi="Times New Roman" w:cs="Times New Roman"/>
        </w:rPr>
        <w:t>edeće:</w:t>
      </w:r>
    </w:p>
    <w:p w:rsidR="00324EEA" w:rsidRPr="00A50DF6" w:rsidRDefault="00324EEA" w:rsidP="00324EEA">
      <w:pPr>
        <w:spacing w:after="0" w:line="240" w:lineRule="auto"/>
        <w:rPr>
          <w:rFonts w:ascii="Times New Roman" w:hAnsi="Times New Roman" w:cs="Times New Roman"/>
        </w:rPr>
      </w:pPr>
      <w:r w:rsidRPr="00A50DF6">
        <w:rPr>
          <w:rFonts w:ascii="Times New Roman" w:hAnsi="Times New Roman" w:cs="Times New Roman"/>
        </w:rPr>
        <w:t>Naziv i adresa ponuđača /grupe ponuđača</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Ponuđač može do isteka roka za prijem ponuda odustati od svoje ponude, na način da dostavi pisanu izjavu da odustaje od ponude, uz obavezno navođenje predmeta nabavke i broja nabavke, i to najkasnije do roka za prijem ponuda. </w:t>
      </w: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Ponuda se ne može mijenjati, dopunjavati, niti povući nakon isteka roka za prijem ponuda. </w:t>
      </w:r>
    </w:p>
    <w:p w:rsidR="00F12F3C" w:rsidRDefault="00F12F3C" w:rsidP="00324EEA">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u w:val="single"/>
        </w:rPr>
      </w:pPr>
      <w:r w:rsidRPr="00E90C4F">
        <w:rPr>
          <w:rFonts w:ascii="Times New Roman" w:hAnsi="Times New Roman" w:cs="Times New Roman"/>
          <w:u w:val="single"/>
        </w:rPr>
        <w:t>Neprirodno niska ponuđena cijena</w:t>
      </w:r>
    </w:p>
    <w:p w:rsidR="00324EEA" w:rsidRPr="00A50DF6" w:rsidRDefault="00324EEA" w:rsidP="00324EEA">
      <w:pPr>
        <w:spacing w:after="0" w:line="240" w:lineRule="auto"/>
        <w:jc w:val="both"/>
        <w:rPr>
          <w:rFonts w:ascii="Times New Roman" w:hAnsi="Times New Roman" w:cs="Times New Roman"/>
          <w:u w:val="single"/>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A50DF6">
        <w:rPr>
          <w:rFonts w:ascii="Times New Roman" w:hAnsi="Times New Roman" w:cs="Times New Roman"/>
          <w:lang w:val="sr-Cyrl-BA"/>
        </w:rPr>
        <w:t>e</w:t>
      </w:r>
      <w:r w:rsidRPr="00A50DF6">
        <w:rPr>
          <w:rFonts w:ascii="Times New Roman" w:hAnsi="Times New Roman" w:cs="Times New Roman"/>
        </w:rPr>
        <w:t>prirodno niske cijene ponude.</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lastRenderedPageBreak/>
        <w:t xml:space="preserve">Po prijemu obrazloženja neprirodno niske cijene ponude, odluku će donijeti ugovorni organ i o tome obavjestiti ponuđača u pismenoj formi. </w:t>
      </w:r>
    </w:p>
    <w:p w:rsidR="00324EEA" w:rsidRPr="00A50DF6" w:rsidRDefault="00324EEA" w:rsidP="00324EEA">
      <w:pPr>
        <w:spacing w:after="0" w:line="240" w:lineRule="auto"/>
        <w:jc w:val="both"/>
        <w:rPr>
          <w:rFonts w:ascii="Times New Roman" w:hAnsi="Times New Roman" w:cs="Times New Roman"/>
        </w:rPr>
      </w:pPr>
    </w:p>
    <w:p w:rsidR="00324EEA"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 xml:space="preserve">U slučaju da ponuđač odbije dati pismeno obrazloženje ili dostavi obrazložnje iz kojeg se ne može utvrditi da će ponuđač biti u mogućnosti izvsti radove po toj cijeni, takvu ponudu može odbiti. </w:t>
      </w:r>
    </w:p>
    <w:p w:rsidR="00C859D3" w:rsidRDefault="00C859D3" w:rsidP="00324EEA">
      <w:pPr>
        <w:spacing w:after="0" w:line="240" w:lineRule="auto"/>
        <w:jc w:val="both"/>
        <w:rPr>
          <w:rFonts w:ascii="Times New Roman" w:hAnsi="Times New Roman" w:cs="Times New Roman"/>
        </w:rPr>
      </w:pPr>
    </w:p>
    <w:p w:rsidR="000E5896" w:rsidRPr="00C90AE0" w:rsidRDefault="000E5896" w:rsidP="000E5896">
      <w:pPr>
        <w:pStyle w:val="ListParagraph"/>
        <w:numPr>
          <w:ilvl w:val="0"/>
          <w:numId w:val="7"/>
        </w:numPr>
        <w:spacing w:after="0" w:line="240" w:lineRule="auto"/>
        <w:jc w:val="both"/>
        <w:rPr>
          <w:rFonts w:ascii="Times New Roman" w:hAnsi="Times New Roman" w:cs="Times New Roman"/>
          <w:u w:val="single"/>
        </w:rPr>
      </w:pPr>
      <w:r w:rsidRPr="00C90AE0">
        <w:rPr>
          <w:rFonts w:ascii="Times New Roman" w:hAnsi="Times New Roman" w:cs="Times New Roman"/>
          <w:u w:val="single"/>
        </w:rPr>
        <w:t xml:space="preserve">Preferencijalni tretman domaćeg  </w:t>
      </w:r>
    </w:p>
    <w:p w:rsidR="000E5896" w:rsidRDefault="000E5896" w:rsidP="000E5896">
      <w:pPr>
        <w:pStyle w:val="ListParagraph"/>
        <w:spacing w:after="0" w:line="240" w:lineRule="auto"/>
        <w:ind w:left="360"/>
        <w:jc w:val="both"/>
        <w:rPr>
          <w:rFonts w:ascii="Times New Roman" w:hAnsi="Times New Roman" w:cs="Times New Roman"/>
        </w:rPr>
      </w:pPr>
    </w:p>
    <w:p w:rsidR="00AC0390" w:rsidRDefault="00AC0390" w:rsidP="00AC0390">
      <w:pPr>
        <w:spacing w:after="0" w:line="240" w:lineRule="auto"/>
        <w:jc w:val="both"/>
        <w:rPr>
          <w:rFonts w:ascii="Times New Roman" w:hAnsi="Times New Roman" w:cs="Times New Roman"/>
        </w:rPr>
      </w:pPr>
      <w:r w:rsidRPr="00C90AE0">
        <w:rPr>
          <w:rFonts w:ascii="Times New Roman" w:hAnsi="Times New Roman" w:cs="Times New Roman"/>
        </w:rPr>
        <w:t>Prilikom obračuna cijena ponuda, u svrhu poređenja ponuda, Ugovorni organ će obavezno primijeniti preferencijalni tretman domaćeg (preferencijalni tretman cijene) iz člana 67. Zakona i podzakonskih akata</w:t>
      </w:r>
      <w:r>
        <w:rPr>
          <w:rFonts w:ascii="Times New Roman" w:hAnsi="Times New Roman" w:cs="Times New Roman"/>
        </w:rPr>
        <w:t xml:space="preserve">. </w:t>
      </w: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rPr>
        <w:t xml:space="preserve">U svrhu dokazivanja preferencijalnog tretmana domaćeg ponuđači su dužni dostaviti Potvrdu nadležne institucije, orginal ili ovjerena kopija, iz koje se vidi da minimalno 50% ukupne vrijednosti od ponuđenih roba ima porijeklo iz Bosne i Hercegovine.  </w:t>
      </w:r>
    </w:p>
    <w:p w:rsidR="00831B03" w:rsidRDefault="00831B03" w:rsidP="00831B03">
      <w:pPr>
        <w:spacing w:after="0" w:line="240" w:lineRule="auto"/>
        <w:jc w:val="both"/>
        <w:rPr>
          <w:rFonts w:ascii="Times New Roman" w:hAnsi="Times New Roman" w:cs="Times New Roman"/>
        </w:rPr>
      </w:pPr>
    </w:p>
    <w:p w:rsidR="00831B03" w:rsidRDefault="00831B03" w:rsidP="00831B03">
      <w:pPr>
        <w:spacing w:after="0" w:line="240" w:lineRule="auto"/>
        <w:jc w:val="both"/>
        <w:rPr>
          <w:rFonts w:ascii="Times New Roman" w:hAnsi="Times New Roman" w:cs="Times New Roman"/>
        </w:rPr>
      </w:pPr>
      <w:r>
        <w:rPr>
          <w:rFonts w:ascii="Times New Roman" w:hAnsi="Times New Roman" w:cs="Times New Roman"/>
          <w:b/>
        </w:rPr>
        <w:t>Napomena:</w:t>
      </w:r>
      <w:r>
        <w:rPr>
          <w:rFonts w:ascii="Times New Roman" w:hAnsi="Times New Roman" w:cs="Times New Roman"/>
        </w:rPr>
        <w:t xml:space="preserve"> Ukoliko ponuđač ne dostavi potvrdu izdatu od nadležne institucije u BiH, ugovorni organ na njega neće primjeniti preferencijalni tretman domaćeg.   </w:t>
      </w:r>
    </w:p>
    <w:p w:rsidR="002A7B13" w:rsidRDefault="002A7B13" w:rsidP="00CB56A7">
      <w:pPr>
        <w:spacing w:after="0" w:line="240" w:lineRule="auto"/>
        <w:jc w:val="both"/>
        <w:rPr>
          <w:rFonts w:ascii="Times New Roman" w:hAnsi="Times New Roman" w:cs="Times New Roman"/>
        </w:rPr>
      </w:pPr>
    </w:p>
    <w:p w:rsidR="00324EEA" w:rsidRPr="00E90C4F" w:rsidRDefault="00324EEA" w:rsidP="00E90C4F">
      <w:pPr>
        <w:pStyle w:val="ListParagraph"/>
        <w:numPr>
          <w:ilvl w:val="0"/>
          <w:numId w:val="7"/>
        </w:numPr>
        <w:spacing w:after="0" w:line="240" w:lineRule="auto"/>
        <w:jc w:val="both"/>
        <w:rPr>
          <w:rFonts w:ascii="Times New Roman" w:hAnsi="Times New Roman" w:cs="Times New Roman"/>
        </w:rPr>
      </w:pPr>
      <w:r w:rsidRPr="00E90C4F">
        <w:rPr>
          <w:rFonts w:ascii="Times New Roman" w:hAnsi="Times New Roman" w:cs="Times New Roman"/>
          <w:u w:val="single"/>
        </w:rPr>
        <w:t>Pouka o pravnom lijeku</w:t>
      </w:r>
    </w:p>
    <w:p w:rsidR="00324EEA" w:rsidRPr="00A50DF6" w:rsidRDefault="00324EEA"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Žalba se izjavljuje Ureduza razmatranje žalbi, putem ugovornog organa, u roku od 10 dana od dana preuzimanja tenderske dokum</w:t>
      </w:r>
      <w:r w:rsidR="009557B3">
        <w:rPr>
          <w:rFonts w:ascii="Times New Roman" w:hAnsi="Times New Roman" w:cs="Times New Roman"/>
        </w:rPr>
        <w:t>e</w:t>
      </w:r>
      <w:r w:rsidRPr="00A50DF6">
        <w:rPr>
          <w:rFonts w:ascii="Times New Roman" w:hAnsi="Times New Roman" w:cs="Times New Roman"/>
        </w:rPr>
        <w:t>ntacije.</w:t>
      </w:r>
    </w:p>
    <w:p w:rsidR="00324EEA" w:rsidRDefault="00324EEA" w:rsidP="00324EEA">
      <w:pPr>
        <w:spacing w:after="0" w:line="240" w:lineRule="auto"/>
        <w:jc w:val="both"/>
        <w:rPr>
          <w:rFonts w:ascii="Times New Roman" w:hAnsi="Times New Roman" w:cs="Times New Roman"/>
        </w:rPr>
      </w:pPr>
    </w:p>
    <w:p w:rsidR="00477B91" w:rsidRPr="00A50DF6" w:rsidRDefault="00477B91" w:rsidP="00324EEA">
      <w:pPr>
        <w:spacing w:after="0" w:line="240" w:lineRule="auto"/>
        <w:jc w:val="both"/>
        <w:rPr>
          <w:rFonts w:ascii="Times New Roman" w:hAnsi="Times New Roman" w:cs="Times New Roman"/>
        </w:rPr>
      </w:pP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PRILOZI: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w:t>
      </w:r>
      <w:r w:rsidR="00450634">
        <w:rPr>
          <w:rFonts w:ascii="Times New Roman" w:hAnsi="Times New Roman" w:cs="Times New Roman"/>
        </w:rPr>
        <w:t xml:space="preserve"> </w:t>
      </w:r>
      <w:r w:rsidRPr="00A50DF6">
        <w:rPr>
          <w:rFonts w:ascii="Times New Roman" w:hAnsi="Times New Roman" w:cs="Times New Roman"/>
        </w:rPr>
        <w:t xml:space="preserve"> Obavještenje o nabavci</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 Obrazac za ponudu</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III Obrazac za cijenu ponude</w:t>
      </w:r>
    </w:p>
    <w:p w:rsidR="00324EEA" w:rsidRPr="00A50DF6" w:rsidRDefault="00450634" w:rsidP="00324EEA">
      <w:pPr>
        <w:spacing w:after="0" w:line="240" w:lineRule="auto"/>
        <w:jc w:val="both"/>
        <w:rPr>
          <w:rFonts w:ascii="Times New Roman" w:hAnsi="Times New Roman" w:cs="Times New Roman"/>
        </w:rPr>
      </w:pPr>
      <w:r>
        <w:rPr>
          <w:rFonts w:ascii="Times New Roman" w:hAnsi="Times New Roman" w:cs="Times New Roman"/>
        </w:rPr>
        <w:t>IV Izjava iz člana 45.</w:t>
      </w:r>
      <w:r w:rsidR="00BB7A79">
        <w:rPr>
          <w:rFonts w:ascii="Times New Roman" w:hAnsi="Times New Roman" w:cs="Times New Roman"/>
        </w:rPr>
        <w:t xml:space="preserve"> Zakona</w:t>
      </w:r>
    </w:p>
    <w:p w:rsidR="00324EEA" w:rsidRPr="00A50DF6" w:rsidRDefault="00324EEA" w:rsidP="00324EEA">
      <w:pPr>
        <w:spacing w:after="0" w:line="240" w:lineRule="auto"/>
        <w:jc w:val="both"/>
        <w:rPr>
          <w:rFonts w:ascii="Times New Roman" w:hAnsi="Times New Roman" w:cs="Times New Roman"/>
        </w:rPr>
      </w:pPr>
      <w:r w:rsidRPr="00A50DF6">
        <w:rPr>
          <w:rFonts w:ascii="Times New Roman" w:hAnsi="Times New Roman" w:cs="Times New Roman"/>
        </w:rPr>
        <w:t>V</w:t>
      </w:r>
      <w:r w:rsidR="00723658">
        <w:rPr>
          <w:rFonts w:ascii="Times New Roman" w:hAnsi="Times New Roman" w:cs="Times New Roman"/>
        </w:rPr>
        <w:t xml:space="preserve"> </w:t>
      </w:r>
      <w:r w:rsidRPr="00A50DF6">
        <w:rPr>
          <w:rFonts w:ascii="Times New Roman" w:hAnsi="Times New Roman" w:cs="Times New Roman"/>
        </w:rPr>
        <w:t xml:space="preserve"> </w:t>
      </w:r>
      <w:r w:rsidR="00450634" w:rsidRPr="00A50DF6">
        <w:rPr>
          <w:rFonts w:ascii="Times New Roman" w:hAnsi="Times New Roman" w:cs="Times New Roman"/>
        </w:rPr>
        <w:t>Obrazac izjave iz člana 52. Zakona</w:t>
      </w:r>
    </w:p>
    <w:p w:rsidR="00652A05" w:rsidRDefault="00652A05" w:rsidP="00652A05">
      <w:pPr>
        <w:spacing w:after="0" w:line="240" w:lineRule="auto"/>
        <w:rPr>
          <w:rFonts w:ascii="Times New Roman" w:hAnsi="Times New Roman" w:cs="Times New Roman"/>
        </w:rPr>
      </w:pPr>
      <w:r>
        <w:rPr>
          <w:rFonts w:ascii="Times New Roman" w:hAnsi="Times New Roman" w:cs="Times New Roman"/>
        </w:rPr>
        <w:t xml:space="preserve">VI Specifikacija </w:t>
      </w:r>
      <w:r w:rsidR="00D7417A">
        <w:rPr>
          <w:rFonts w:ascii="Times New Roman" w:hAnsi="Times New Roman" w:cs="Times New Roman"/>
        </w:rPr>
        <w:t>terenskih</w:t>
      </w:r>
      <w:r>
        <w:rPr>
          <w:rFonts w:ascii="Times New Roman" w:hAnsi="Times New Roman" w:cs="Times New Roman"/>
        </w:rPr>
        <w:t xml:space="preserve"> vozila</w:t>
      </w:r>
    </w:p>
    <w:p w:rsidR="00AE7016" w:rsidRPr="00AE7016" w:rsidRDefault="00AE7016" w:rsidP="00AE7016">
      <w:pPr>
        <w:autoSpaceDE w:val="0"/>
        <w:autoSpaceDN w:val="0"/>
        <w:adjustRightInd w:val="0"/>
        <w:spacing w:after="0"/>
        <w:ind w:left="6372"/>
        <w:rPr>
          <w:rFonts w:ascii="Times New Roman" w:hAnsi="Times New Roman" w:cs="Times New Roman"/>
        </w:rPr>
      </w:pPr>
      <w:r w:rsidRPr="00AE7016">
        <w:rPr>
          <w:rFonts w:ascii="Times New Roman" w:hAnsi="Times New Roman" w:cs="Times New Roman"/>
        </w:rPr>
        <w:t xml:space="preserve">   U ime ugovornog organa</w:t>
      </w:r>
    </w:p>
    <w:p w:rsidR="00AE7016" w:rsidRPr="00AE7016" w:rsidRDefault="00AE7016" w:rsidP="00AE7016">
      <w:pPr>
        <w:autoSpaceDE w:val="0"/>
        <w:autoSpaceDN w:val="0"/>
        <w:adjustRightInd w:val="0"/>
        <w:spacing w:after="0"/>
        <w:ind w:left="6372"/>
        <w:rPr>
          <w:rFonts w:ascii="Times New Roman" w:hAnsi="Times New Roman" w:cs="Times New Roman"/>
        </w:rPr>
      </w:pPr>
      <w:r w:rsidRPr="00AE7016">
        <w:rPr>
          <w:rFonts w:ascii="Times New Roman" w:hAnsi="Times New Roman" w:cs="Times New Roman"/>
        </w:rPr>
        <w:t>________________________</w:t>
      </w:r>
    </w:p>
    <w:p w:rsidR="00324EEA" w:rsidRDefault="00BC0DC4" w:rsidP="001514BF">
      <w:pPr>
        <w:spacing w:after="0"/>
        <w:ind w:left="5664"/>
        <w:rPr>
          <w:rFonts w:ascii="Times New Roman" w:hAnsi="Times New Roman" w:cs="Times New Roman"/>
        </w:rPr>
      </w:pPr>
      <w:r>
        <w:rPr>
          <w:rFonts w:ascii="Times New Roman" w:hAnsi="Times New Roman" w:cs="Times New Roman"/>
        </w:rPr>
        <w:t xml:space="preserve">       </w:t>
      </w:r>
      <w:r w:rsidR="00497E92">
        <w:rPr>
          <w:rFonts w:ascii="Times New Roman" w:hAnsi="Times New Roman" w:cs="Times New Roman"/>
        </w:rPr>
        <w:t xml:space="preserve">    </w:t>
      </w:r>
      <w:r>
        <w:rPr>
          <w:rFonts w:ascii="Times New Roman" w:hAnsi="Times New Roman" w:cs="Times New Roman"/>
        </w:rPr>
        <w:t xml:space="preserve">   </w:t>
      </w:r>
      <w:r w:rsidR="00497E92">
        <w:rPr>
          <w:rFonts w:ascii="Times New Roman" w:hAnsi="Times New Roman" w:cs="Times New Roman"/>
        </w:rPr>
        <w:t xml:space="preserve">   Mr. Sci.   Vildan Hajić</w:t>
      </w:r>
    </w:p>
    <w:p w:rsidR="007840B8" w:rsidRDefault="007840B8" w:rsidP="001514BF">
      <w:pPr>
        <w:spacing w:after="0"/>
        <w:ind w:left="5664"/>
        <w:rPr>
          <w:rFonts w:ascii="Times New Roman" w:hAnsi="Times New Roman" w:cs="Times New Roman"/>
        </w:rPr>
      </w:pPr>
    </w:p>
    <w:p w:rsidR="00AC0390" w:rsidRDefault="00AC0390" w:rsidP="00AC0390">
      <w:pPr>
        <w:pStyle w:val="Footer"/>
        <w:pBdr>
          <w:top w:val="thinThickSmallGap" w:sz="24" w:space="1" w:color="622423"/>
        </w:pBdr>
        <w:jc w:val="center"/>
        <w:rPr>
          <w:b/>
          <w:sz w:val="14"/>
          <w:szCs w:val="14"/>
        </w:rPr>
      </w:pPr>
      <w:r>
        <w:rPr>
          <w:b/>
          <w:sz w:val="14"/>
          <w:szCs w:val="14"/>
        </w:rPr>
        <w:t>Tel:   + 387 30 270-735,  Fax: +387 30 260-730</w:t>
      </w:r>
    </w:p>
    <w:p w:rsidR="00AC0390" w:rsidRDefault="00AC0390" w:rsidP="00AC0390">
      <w:pPr>
        <w:pStyle w:val="Footer"/>
        <w:pBdr>
          <w:top w:val="thinThickSmallGap" w:sz="24" w:space="1" w:color="622423"/>
        </w:pBdr>
        <w:jc w:val="center"/>
        <w:rPr>
          <w:b/>
          <w:sz w:val="14"/>
          <w:szCs w:val="14"/>
        </w:rPr>
      </w:pPr>
      <w:r>
        <w:rPr>
          <w:b/>
          <w:sz w:val="14"/>
          <w:szCs w:val="14"/>
        </w:rPr>
        <w:t>Ul. 770. Slavne brdske brigade bb, 70220 Donji Vakuf</w:t>
      </w:r>
    </w:p>
    <w:p w:rsidR="00AC0390" w:rsidRDefault="00AC0390" w:rsidP="00AC0390">
      <w:pPr>
        <w:pStyle w:val="Footer"/>
        <w:pBdr>
          <w:top w:val="thinThickSmallGap" w:sz="24" w:space="1" w:color="622423"/>
        </w:pBdr>
        <w:tabs>
          <w:tab w:val="left" w:pos="855"/>
        </w:tabs>
        <w:rPr>
          <w:b/>
          <w:sz w:val="14"/>
          <w:szCs w:val="14"/>
        </w:rPr>
      </w:pPr>
      <w:r>
        <w:rPr>
          <w:b/>
          <w:sz w:val="14"/>
          <w:szCs w:val="14"/>
        </w:rPr>
        <w:tab/>
      </w:r>
      <w:r>
        <w:rPr>
          <w:b/>
          <w:sz w:val="14"/>
          <w:szCs w:val="14"/>
        </w:rPr>
        <w:tab/>
        <w:t>Bosna i Hercegovina</w:t>
      </w:r>
    </w:p>
    <w:p w:rsidR="00D2175B" w:rsidRDefault="00D2175B" w:rsidP="00D2175B">
      <w:pPr>
        <w:pStyle w:val="Footer"/>
        <w:pBdr>
          <w:top w:val="thinThickSmallGap" w:sz="24" w:space="1" w:color="622423"/>
        </w:pBdr>
        <w:jc w:val="center"/>
        <w:rPr>
          <w:b/>
          <w:bCs/>
          <w:sz w:val="14"/>
          <w:szCs w:val="14"/>
        </w:rPr>
      </w:pPr>
      <w:r>
        <w:rPr>
          <w:b/>
          <w:sz w:val="14"/>
          <w:szCs w:val="14"/>
        </w:rPr>
        <w:t>E-mail:</w:t>
      </w:r>
      <w:r>
        <w:rPr>
          <w:sz w:val="14"/>
          <w:szCs w:val="14"/>
        </w:rPr>
        <w:t xml:space="preserve"> </w:t>
      </w:r>
      <w:hyperlink r:id="rId12" w:history="1">
        <w:r>
          <w:rPr>
            <w:rStyle w:val="Hyperlink"/>
            <w:b/>
            <w:bCs/>
            <w:sz w:val="14"/>
            <w:szCs w:val="14"/>
          </w:rPr>
          <w:t>info@sumesbk.ba</w:t>
        </w:r>
      </w:hyperlink>
    </w:p>
    <w:p w:rsidR="00D2175B" w:rsidRDefault="00D2175B" w:rsidP="00D2175B">
      <w:pPr>
        <w:pStyle w:val="Footer"/>
        <w:pBdr>
          <w:top w:val="thinThickSmallGap" w:sz="24" w:space="1" w:color="622423"/>
        </w:pBdr>
        <w:jc w:val="center"/>
        <w:rPr>
          <w:rStyle w:val="Hyperlink"/>
        </w:rPr>
      </w:pPr>
      <w:r>
        <w:rPr>
          <w:b/>
          <w:bCs/>
          <w:sz w:val="14"/>
          <w:szCs w:val="14"/>
        </w:rPr>
        <w:t>www.sumesbk.ba</w:t>
      </w:r>
    </w:p>
    <w:p w:rsidR="00AC0390" w:rsidRPr="007C1199" w:rsidRDefault="00D2175B" w:rsidP="00D2175B">
      <w:pPr>
        <w:pStyle w:val="Footer"/>
        <w:pBdr>
          <w:top w:val="thinThickSmallGap" w:sz="24" w:space="1" w:color="622423"/>
        </w:pBdr>
        <w:jc w:val="center"/>
        <w:rPr>
          <w:bCs/>
          <w:color w:val="0000FF"/>
          <w:u w:val="single"/>
        </w:rPr>
      </w:pPr>
      <w:r>
        <w:rPr>
          <w:b/>
          <w:i/>
          <w:sz w:val="14"/>
          <w:szCs w:val="14"/>
        </w:rPr>
        <w:t xml:space="preserve"> </w:t>
      </w:r>
      <w:r w:rsidR="00AC0390">
        <w:rPr>
          <w:b/>
          <w:i/>
          <w:sz w:val="14"/>
          <w:szCs w:val="14"/>
        </w:rPr>
        <w:t>„Gajimo i čuvajmo naše šume jer su one naše nacionalno blago“</w:t>
      </w:r>
    </w:p>
    <w:sectPr w:rsidR="00AC0390" w:rsidRPr="007C1199" w:rsidSect="00EA6A4E">
      <w:pgSz w:w="11906" w:h="16838"/>
      <w:pgMar w:top="1134" w:right="1418" w:bottom="107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344" w:rsidRDefault="003F2344" w:rsidP="00324EEA">
      <w:pPr>
        <w:spacing w:after="0" w:line="240" w:lineRule="auto"/>
      </w:pPr>
      <w:r>
        <w:separator/>
      </w:r>
    </w:p>
  </w:endnote>
  <w:endnote w:type="continuationSeparator" w:id="0">
    <w:p w:rsidR="003F2344" w:rsidRDefault="003F2344" w:rsidP="00324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HLQLWF+Calibri">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344" w:rsidRDefault="003F2344" w:rsidP="00324EEA">
      <w:pPr>
        <w:spacing w:after="0" w:line="240" w:lineRule="auto"/>
      </w:pPr>
      <w:r>
        <w:separator/>
      </w:r>
    </w:p>
  </w:footnote>
  <w:footnote w:type="continuationSeparator" w:id="0">
    <w:p w:rsidR="003F2344" w:rsidRDefault="003F2344" w:rsidP="00324E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2E8D"/>
    <w:multiLevelType w:val="hybridMultilevel"/>
    <w:tmpl w:val="C14AC7B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08985A9C"/>
    <w:multiLevelType w:val="hybridMultilevel"/>
    <w:tmpl w:val="9282278E"/>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
    <w:nsid w:val="0A72787B"/>
    <w:multiLevelType w:val="hybridMultilevel"/>
    <w:tmpl w:val="8C7E4702"/>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abstractNum w:abstractNumId="3">
    <w:nsid w:val="0AEC301E"/>
    <w:multiLevelType w:val="hybridMultilevel"/>
    <w:tmpl w:val="8BD8540E"/>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nsid w:val="0CA3088E"/>
    <w:multiLevelType w:val="hybridMultilevel"/>
    <w:tmpl w:val="5D866C8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5">
    <w:nsid w:val="142E6845"/>
    <w:multiLevelType w:val="hybridMultilevel"/>
    <w:tmpl w:val="C61E28C2"/>
    <w:lvl w:ilvl="0" w:tplc="04090001">
      <w:start w:val="1"/>
      <w:numFmt w:val="bullet"/>
      <w:lvlText w:val=""/>
      <w:lvlJc w:val="left"/>
      <w:pPr>
        <w:ind w:left="720" w:hanging="360"/>
      </w:pPr>
      <w:rPr>
        <w:rFonts w:ascii="Symbol" w:hAnsi="Symbol" w:hint="default"/>
      </w:rPr>
    </w:lvl>
    <w:lvl w:ilvl="1" w:tplc="141A0003">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6">
    <w:nsid w:val="1631017D"/>
    <w:multiLevelType w:val="hybridMultilevel"/>
    <w:tmpl w:val="6FF6A19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nsid w:val="1D06332A"/>
    <w:multiLevelType w:val="hybridMultilevel"/>
    <w:tmpl w:val="244E472C"/>
    <w:lvl w:ilvl="0" w:tplc="141A000F">
      <w:start w:val="1"/>
      <w:numFmt w:val="decimal"/>
      <w:lvlText w:val="%1."/>
      <w:lvlJc w:val="left"/>
      <w:pPr>
        <w:ind w:left="990" w:hanging="360"/>
      </w:pPr>
    </w:lvl>
    <w:lvl w:ilvl="1" w:tplc="141A0019" w:tentative="1">
      <w:start w:val="1"/>
      <w:numFmt w:val="lowerLetter"/>
      <w:lvlText w:val="%2."/>
      <w:lvlJc w:val="left"/>
      <w:pPr>
        <w:ind w:left="1710" w:hanging="360"/>
      </w:pPr>
    </w:lvl>
    <w:lvl w:ilvl="2" w:tplc="141A001B" w:tentative="1">
      <w:start w:val="1"/>
      <w:numFmt w:val="lowerRoman"/>
      <w:lvlText w:val="%3."/>
      <w:lvlJc w:val="right"/>
      <w:pPr>
        <w:ind w:left="2430" w:hanging="180"/>
      </w:pPr>
    </w:lvl>
    <w:lvl w:ilvl="3" w:tplc="141A000F" w:tentative="1">
      <w:start w:val="1"/>
      <w:numFmt w:val="decimal"/>
      <w:lvlText w:val="%4."/>
      <w:lvlJc w:val="left"/>
      <w:pPr>
        <w:ind w:left="3150" w:hanging="360"/>
      </w:pPr>
    </w:lvl>
    <w:lvl w:ilvl="4" w:tplc="141A0019" w:tentative="1">
      <w:start w:val="1"/>
      <w:numFmt w:val="lowerLetter"/>
      <w:lvlText w:val="%5."/>
      <w:lvlJc w:val="left"/>
      <w:pPr>
        <w:ind w:left="3870" w:hanging="360"/>
      </w:pPr>
    </w:lvl>
    <w:lvl w:ilvl="5" w:tplc="141A001B" w:tentative="1">
      <w:start w:val="1"/>
      <w:numFmt w:val="lowerRoman"/>
      <w:lvlText w:val="%6."/>
      <w:lvlJc w:val="right"/>
      <w:pPr>
        <w:ind w:left="4590" w:hanging="180"/>
      </w:pPr>
    </w:lvl>
    <w:lvl w:ilvl="6" w:tplc="141A000F" w:tentative="1">
      <w:start w:val="1"/>
      <w:numFmt w:val="decimal"/>
      <w:lvlText w:val="%7."/>
      <w:lvlJc w:val="left"/>
      <w:pPr>
        <w:ind w:left="5310" w:hanging="360"/>
      </w:pPr>
    </w:lvl>
    <w:lvl w:ilvl="7" w:tplc="141A0019" w:tentative="1">
      <w:start w:val="1"/>
      <w:numFmt w:val="lowerLetter"/>
      <w:lvlText w:val="%8."/>
      <w:lvlJc w:val="left"/>
      <w:pPr>
        <w:ind w:left="6030" w:hanging="360"/>
      </w:pPr>
    </w:lvl>
    <w:lvl w:ilvl="8" w:tplc="141A001B" w:tentative="1">
      <w:start w:val="1"/>
      <w:numFmt w:val="lowerRoman"/>
      <w:lvlText w:val="%9."/>
      <w:lvlJc w:val="right"/>
      <w:pPr>
        <w:ind w:left="6750" w:hanging="180"/>
      </w:pPr>
    </w:lvl>
  </w:abstractNum>
  <w:abstractNum w:abstractNumId="8">
    <w:nsid w:val="1DB01F1B"/>
    <w:multiLevelType w:val="hybridMultilevel"/>
    <w:tmpl w:val="8834B480"/>
    <w:lvl w:ilvl="0" w:tplc="EBFA6DBE">
      <w:start w:val="6"/>
      <w:numFmt w:val="bullet"/>
      <w:lvlText w:val="-"/>
      <w:lvlJc w:val="left"/>
      <w:pPr>
        <w:ind w:left="465" w:hanging="360"/>
      </w:pPr>
      <w:rPr>
        <w:rFonts w:ascii="Times New Roman" w:eastAsia="Times New Roman" w:hAnsi="Times New Roman" w:cs="Times New Roman" w:hint="default"/>
      </w:rPr>
    </w:lvl>
    <w:lvl w:ilvl="1" w:tplc="141A0003">
      <w:start w:val="1"/>
      <w:numFmt w:val="bullet"/>
      <w:lvlText w:val="o"/>
      <w:lvlJc w:val="left"/>
      <w:pPr>
        <w:ind w:left="1185" w:hanging="360"/>
      </w:pPr>
      <w:rPr>
        <w:rFonts w:ascii="Courier New" w:hAnsi="Courier New" w:cs="Courier New" w:hint="default"/>
      </w:rPr>
    </w:lvl>
    <w:lvl w:ilvl="2" w:tplc="141A0005">
      <w:start w:val="1"/>
      <w:numFmt w:val="bullet"/>
      <w:lvlText w:val=""/>
      <w:lvlJc w:val="left"/>
      <w:pPr>
        <w:ind w:left="1905" w:hanging="360"/>
      </w:pPr>
      <w:rPr>
        <w:rFonts w:ascii="Wingdings" w:hAnsi="Wingdings" w:hint="default"/>
      </w:rPr>
    </w:lvl>
    <w:lvl w:ilvl="3" w:tplc="141A0001">
      <w:start w:val="1"/>
      <w:numFmt w:val="bullet"/>
      <w:lvlText w:val=""/>
      <w:lvlJc w:val="left"/>
      <w:pPr>
        <w:ind w:left="2625" w:hanging="360"/>
      </w:pPr>
      <w:rPr>
        <w:rFonts w:ascii="Symbol" w:hAnsi="Symbol" w:hint="default"/>
      </w:rPr>
    </w:lvl>
    <w:lvl w:ilvl="4" w:tplc="141A0003">
      <w:start w:val="1"/>
      <w:numFmt w:val="bullet"/>
      <w:lvlText w:val="o"/>
      <w:lvlJc w:val="left"/>
      <w:pPr>
        <w:ind w:left="3345" w:hanging="360"/>
      </w:pPr>
      <w:rPr>
        <w:rFonts w:ascii="Courier New" w:hAnsi="Courier New" w:cs="Courier New" w:hint="default"/>
      </w:rPr>
    </w:lvl>
    <w:lvl w:ilvl="5" w:tplc="141A0005">
      <w:start w:val="1"/>
      <w:numFmt w:val="bullet"/>
      <w:lvlText w:val=""/>
      <w:lvlJc w:val="left"/>
      <w:pPr>
        <w:ind w:left="4065" w:hanging="360"/>
      </w:pPr>
      <w:rPr>
        <w:rFonts w:ascii="Wingdings" w:hAnsi="Wingdings" w:hint="default"/>
      </w:rPr>
    </w:lvl>
    <w:lvl w:ilvl="6" w:tplc="141A0001">
      <w:start w:val="1"/>
      <w:numFmt w:val="bullet"/>
      <w:lvlText w:val=""/>
      <w:lvlJc w:val="left"/>
      <w:pPr>
        <w:ind w:left="4785" w:hanging="360"/>
      </w:pPr>
      <w:rPr>
        <w:rFonts w:ascii="Symbol" w:hAnsi="Symbol" w:hint="default"/>
      </w:rPr>
    </w:lvl>
    <w:lvl w:ilvl="7" w:tplc="141A0003">
      <w:start w:val="1"/>
      <w:numFmt w:val="bullet"/>
      <w:lvlText w:val="o"/>
      <w:lvlJc w:val="left"/>
      <w:pPr>
        <w:ind w:left="5505" w:hanging="360"/>
      </w:pPr>
      <w:rPr>
        <w:rFonts w:ascii="Courier New" w:hAnsi="Courier New" w:cs="Courier New" w:hint="default"/>
      </w:rPr>
    </w:lvl>
    <w:lvl w:ilvl="8" w:tplc="141A0005">
      <w:start w:val="1"/>
      <w:numFmt w:val="bullet"/>
      <w:lvlText w:val=""/>
      <w:lvlJc w:val="left"/>
      <w:pPr>
        <w:ind w:left="6225" w:hanging="360"/>
      </w:pPr>
      <w:rPr>
        <w:rFonts w:ascii="Wingdings" w:hAnsi="Wingdings" w:hint="default"/>
      </w:rPr>
    </w:lvl>
  </w:abstractNum>
  <w:abstractNum w:abstractNumId="9">
    <w:nsid w:val="209E7F92"/>
    <w:multiLevelType w:val="hybridMultilevel"/>
    <w:tmpl w:val="A810E26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27E94084"/>
    <w:multiLevelType w:val="hybridMultilevel"/>
    <w:tmpl w:val="ADDA2E0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1">
    <w:nsid w:val="33EE702B"/>
    <w:multiLevelType w:val="hybridMultilevel"/>
    <w:tmpl w:val="3F24C424"/>
    <w:lvl w:ilvl="0" w:tplc="7806EE58">
      <w:start w:val="1"/>
      <w:numFmt w:val="decimal"/>
      <w:lvlText w:val="%1."/>
      <w:lvlJc w:val="left"/>
      <w:pPr>
        <w:ind w:left="717" w:hanging="360"/>
      </w:pPr>
      <w:rPr>
        <w:rFonts w:hint="default"/>
      </w:rPr>
    </w:lvl>
    <w:lvl w:ilvl="1" w:tplc="141A0019" w:tentative="1">
      <w:start w:val="1"/>
      <w:numFmt w:val="lowerLetter"/>
      <w:lvlText w:val="%2."/>
      <w:lvlJc w:val="left"/>
      <w:pPr>
        <w:ind w:left="1437" w:hanging="360"/>
      </w:pPr>
    </w:lvl>
    <w:lvl w:ilvl="2" w:tplc="141A001B" w:tentative="1">
      <w:start w:val="1"/>
      <w:numFmt w:val="lowerRoman"/>
      <w:lvlText w:val="%3."/>
      <w:lvlJc w:val="right"/>
      <w:pPr>
        <w:ind w:left="2157" w:hanging="180"/>
      </w:pPr>
    </w:lvl>
    <w:lvl w:ilvl="3" w:tplc="141A000F" w:tentative="1">
      <w:start w:val="1"/>
      <w:numFmt w:val="decimal"/>
      <w:lvlText w:val="%4."/>
      <w:lvlJc w:val="left"/>
      <w:pPr>
        <w:ind w:left="2877" w:hanging="360"/>
      </w:pPr>
    </w:lvl>
    <w:lvl w:ilvl="4" w:tplc="141A0019" w:tentative="1">
      <w:start w:val="1"/>
      <w:numFmt w:val="lowerLetter"/>
      <w:lvlText w:val="%5."/>
      <w:lvlJc w:val="left"/>
      <w:pPr>
        <w:ind w:left="3597" w:hanging="360"/>
      </w:pPr>
    </w:lvl>
    <w:lvl w:ilvl="5" w:tplc="141A001B" w:tentative="1">
      <w:start w:val="1"/>
      <w:numFmt w:val="lowerRoman"/>
      <w:lvlText w:val="%6."/>
      <w:lvlJc w:val="right"/>
      <w:pPr>
        <w:ind w:left="4317" w:hanging="180"/>
      </w:pPr>
    </w:lvl>
    <w:lvl w:ilvl="6" w:tplc="141A000F" w:tentative="1">
      <w:start w:val="1"/>
      <w:numFmt w:val="decimal"/>
      <w:lvlText w:val="%7."/>
      <w:lvlJc w:val="left"/>
      <w:pPr>
        <w:ind w:left="5037" w:hanging="360"/>
      </w:pPr>
    </w:lvl>
    <w:lvl w:ilvl="7" w:tplc="141A0019" w:tentative="1">
      <w:start w:val="1"/>
      <w:numFmt w:val="lowerLetter"/>
      <w:lvlText w:val="%8."/>
      <w:lvlJc w:val="left"/>
      <w:pPr>
        <w:ind w:left="5757" w:hanging="360"/>
      </w:pPr>
    </w:lvl>
    <w:lvl w:ilvl="8" w:tplc="141A001B" w:tentative="1">
      <w:start w:val="1"/>
      <w:numFmt w:val="lowerRoman"/>
      <w:lvlText w:val="%9."/>
      <w:lvlJc w:val="right"/>
      <w:pPr>
        <w:ind w:left="6477" w:hanging="180"/>
      </w:pPr>
    </w:lvl>
  </w:abstractNum>
  <w:abstractNum w:abstractNumId="12">
    <w:nsid w:val="401A62F8"/>
    <w:multiLevelType w:val="hybridMultilevel"/>
    <w:tmpl w:val="38FA56F2"/>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41837F30"/>
    <w:multiLevelType w:val="multilevel"/>
    <w:tmpl w:val="90FEE1D4"/>
    <w:lvl w:ilvl="0">
      <w:start w:val="1"/>
      <w:numFmt w:val="decimal"/>
      <w:lvlText w:val="%1."/>
      <w:lvlJc w:val="left"/>
      <w:pPr>
        <w:tabs>
          <w:tab w:val="num" w:pos="720"/>
        </w:tabs>
        <w:ind w:left="720" w:hanging="360"/>
      </w:pPr>
    </w:lvl>
    <w:lvl w:ilvl="1">
      <w:start w:val="1"/>
      <w:numFmt w:val="decimal"/>
      <w:isLgl/>
      <w:lvlText w:val="%1.%2."/>
      <w:lvlJc w:val="left"/>
      <w:pPr>
        <w:tabs>
          <w:tab w:val="num" w:pos="915"/>
        </w:tabs>
        <w:ind w:left="915" w:hanging="555"/>
      </w:pPr>
      <w:rPr>
        <w:rFonts w:hint="default"/>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4A7652BE"/>
    <w:multiLevelType w:val="multilevel"/>
    <w:tmpl w:val="8F84618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CF23026"/>
    <w:multiLevelType w:val="hybridMultilevel"/>
    <w:tmpl w:val="3DE4DFB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nsid w:val="4D1269F7"/>
    <w:multiLevelType w:val="hybridMultilevel"/>
    <w:tmpl w:val="A0126096"/>
    <w:lvl w:ilvl="0" w:tplc="0A3ACB08">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nsid w:val="580D2695"/>
    <w:multiLevelType w:val="hybridMultilevel"/>
    <w:tmpl w:val="E75A2FB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0">
    <w:nsid w:val="5D223BD6"/>
    <w:multiLevelType w:val="hybridMultilevel"/>
    <w:tmpl w:val="9132B096"/>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5E70296E"/>
    <w:multiLevelType w:val="hybridMultilevel"/>
    <w:tmpl w:val="7FB817C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nsid w:val="600A2FCF"/>
    <w:multiLevelType w:val="hybridMultilevel"/>
    <w:tmpl w:val="B7907F2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0904730"/>
    <w:multiLevelType w:val="hybridMultilevel"/>
    <w:tmpl w:val="2364180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66006D36"/>
    <w:multiLevelType w:val="hybridMultilevel"/>
    <w:tmpl w:val="C4A2251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5">
    <w:nsid w:val="674E5AA7"/>
    <w:multiLevelType w:val="multilevel"/>
    <w:tmpl w:val="4D30A6F2"/>
    <w:lvl w:ilvl="0">
      <w:start w:val="5"/>
      <w:numFmt w:val="decimal"/>
      <w:lvlText w:val="%1."/>
      <w:lvlJc w:val="left"/>
      <w:pPr>
        <w:tabs>
          <w:tab w:val="num" w:pos="435"/>
        </w:tabs>
        <w:ind w:left="435" w:hanging="435"/>
      </w:pPr>
    </w:lvl>
    <w:lvl w:ilvl="1">
      <w:start w:val="16"/>
      <w:numFmt w:val="decimal"/>
      <w:lvlText w:val="%1.%2."/>
      <w:lvlJc w:val="left"/>
      <w:pPr>
        <w:tabs>
          <w:tab w:val="num" w:pos="795"/>
        </w:tabs>
        <w:ind w:left="795" w:hanging="435"/>
      </w:pPr>
      <w:rPr>
        <w:sz w:val="22"/>
        <w:szCs w:val="22"/>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nsid w:val="67C24D09"/>
    <w:multiLevelType w:val="hybridMultilevel"/>
    <w:tmpl w:val="0C380CF6"/>
    <w:lvl w:ilvl="0" w:tplc="04090001">
      <w:start w:val="1"/>
      <w:numFmt w:val="bullet"/>
      <w:lvlText w:val=""/>
      <w:lvlJc w:val="left"/>
      <w:pPr>
        <w:ind w:left="360" w:hanging="360"/>
      </w:pPr>
      <w:rPr>
        <w:rFonts w:ascii="Symbol" w:hAnsi="Symbol" w:hint="default"/>
      </w:rPr>
    </w:lvl>
    <w:lvl w:ilvl="1" w:tplc="141A0003" w:tentative="1">
      <w:start w:val="1"/>
      <w:numFmt w:val="bullet"/>
      <w:lvlText w:val="o"/>
      <w:lvlJc w:val="left"/>
      <w:pPr>
        <w:ind w:left="1080" w:hanging="360"/>
      </w:pPr>
      <w:rPr>
        <w:rFonts w:ascii="Courier New" w:hAnsi="Courier New" w:cs="Courier New" w:hint="default"/>
      </w:rPr>
    </w:lvl>
    <w:lvl w:ilvl="2" w:tplc="141A0005" w:tentative="1">
      <w:start w:val="1"/>
      <w:numFmt w:val="bullet"/>
      <w:lvlText w:val=""/>
      <w:lvlJc w:val="left"/>
      <w:pPr>
        <w:ind w:left="1800" w:hanging="360"/>
      </w:pPr>
      <w:rPr>
        <w:rFonts w:ascii="Wingdings" w:hAnsi="Wingdings" w:hint="default"/>
      </w:rPr>
    </w:lvl>
    <w:lvl w:ilvl="3" w:tplc="141A0001" w:tentative="1">
      <w:start w:val="1"/>
      <w:numFmt w:val="bullet"/>
      <w:lvlText w:val=""/>
      <w:lvlJc w:val="left"/>
      <w:pPr>
        <w:ind w:left="2520" w:hanging="360"/>
      </w:pPr>
      <w:rPr>
        <w:rFonts w:ascii="Symbol" w:hAnsi="Symbol" w:hint="default"/>
      </w:rPr>
    </w:lvl>
    <w:lvl w:ilvl="4" w:tplc="141A0003" w:tentative="1">
      <w:start w:val="1"/>
      <w:numFmt w:val="bullet"/>
      <w:lvlText w:val="o"/>
      <w:lvlJc w:val="left"/>
      <w:pPr>
        <w:ind w:left="3240" w:hanging="360"/>
      </w:pPr>
      <w:rPr>
        <w:rFonts w:ascii="Courier New" w:hAnsi="Courier New" w:cs="Courier New" w:hint="default"/>
      </w:rPr>
    </w:lvl>
    <w:lvl w:ilvl="5" w:tplc="141A0005" w:tentative="1">
      <w:start w:val="1"/>
      <w:numFmt w:val="bullet"/>
      <w:lvlText w:val=""/>
      <w:lvlJc w:val="left"/>
      <w:pPr>
        <w:ind w:left="3960" w:hanging="360"/>
      </w:pPr>
      <w:rPr>
        <w:rFonts w:ascii="Wingdings" w:hAnsi="Wingdings" w:hint="default"/>
      </w:rPr>
    </w:lvl>
    <w:lvl w:ilvl="6" w:tplc="141A0001" w:tentative="1">
      <w:start w:val="1"/>
      <w:numFmt w:val="bullet"/>
      <w:lvlText w:val=""/>
      <w:lvlJc w:val="left"/>
      <w:pPr>
        <w:ind w:left="4680" w:hanging="360"/>
      </w:pPr>
      <w:rPr>
        <w:rFonts w:ascii="Symbol" w:hAnsi="Symbol" w:hint="default"/>
      </w:rPr>
    </w:lvl>
    <w:lvl w:ilvl="7" w:tplc="141A0003" w:tentative="1">
      <w:start w:val="1"/>
      <w:numFmt w:val="bullet"/>
      <w:lvlText w:val="o"/>
      <w:lvlJc w:val="left"/>
      <w:pPr>
        <w:ind w:left="5400" w:hanging="360"/>
      </w:pPr>
      <w:rPr>
        <w:rFonts w:ascii="Courier New" w:hAnsi="Courier New" w:cs="Courier New" w:hint="default"/>
      </w:rPr>
    </w:lvl>
    <w:lvl w:ilvl="8" w:tplc="141A0005" w:tentative="1">
      <w:start w:val="1"/>
      <w:numFmt w:val="bullet"/>
      <w:lvlText w:val=""/>
      <w:lvlJc w:val="left"/>
      <w:pPr>
        <w:ind w:left="6120" w:hanging="360"/>
      </w:pPr>
      <w:rPr>
        <w:rFonts w:ascii="Wingdings" w:hAnsi="Wingdings" w:hint="default"/>
      </w:rPr>
    </w:lvl>
  </w:abstractNum>
  <w:abstractNum w:abstractNumId="27">
    <w:nsid w:val="68F70B03"/>
    <w:multiLevelType w:val="hybridMultilevel"/>
    <w:tmpl w:val="EF8C7F74"/>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8">
    <w:nsid w:val="6DC330C3"/>
    <w:multiLevelType w:val="hybridMultilevel"/>
    <w:tmpl w:val="1446023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9">
    <w:nsid w:val="6FDF0C45"/>
    <w:multiLevelType w:val="hybridMultilevel"/>
    <w:tmpl w:val="62C81A8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0">
    <w:nsid w:val="72863C53"/>
    <w:multiLevelType w:val="hybridMultilevel"/>
    <w:tmpl w:val="54AE04E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74344328"/>
    <w:multiLevelType w:val="multilevel"/>
    <w:tmpl w:val="0D0CFC7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66A0A67"/>
    <w:multiLevelType w:val="hybridMultilevel"/>
    <w:tmpl w:val="2DE636F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773278ED"/>
    <w:multiLevelType w:val="hybridMultilevel"/>
    <w:tmpl w:val="DA06CDA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4">
    <w:nsid w:val="7B8E448E"/>
    <w:multiLevelType w:val="hybridMultilevel"/>
    <w:tmpl w:val="5A341326"/>
    <w:lvl w:ilvl="0" w:tplc="141A000F">
      <w:start w:val="1"/>
      <w:numFmt w:val="decimal"/>
      <w:lvlText w:val="%1."/>
      <w:lvlJc w:val="left"/>
      <w:pPr>
        <w:ind w:left="1077" w:hanging="360"/>
      </w:pPr>
    </w:lvl>
    <w:lvl w:ilvl="1" w:tplc="141A0019" w:tentative="1">
      <w:start w:val="1"/>
      <w:numFmt w:val="lowerLetter"/>
      <w:lvlText w:val="%2."/>
      <w:lvlJc w:val="left"/>
      <w:pPr>
        <w:ind w:left="1797" w:hanging="360"/>
      </w:pPr>
    </w:lvl>
    <w:lvl w:ilvl="2" w:tplc="141A001B" w:tentative="1">
      <w:start w:val="1"/>
      <w:numFmt w:val="lowerRoman"/>
      <w:lvlText w:val="%3."/>
      <w:lvlJc w:val="right"/>
      <w:pPr>
        <w:ind w:left="2517" w:hanging="180"/>
      </w:pPr>
    </w:lvl>
    <w:lvl w:ilvl="3" w:tplc="141A000F" w:tentative="1">
      <w:start w:val="1"/>
      <w:numFmt w:val="decimal"/>
      <w:lvlText w:val="%4."/>
      <w:lvlJc w:val="left"/>
      <w:pPr>
        <w:ind w:left="3237" w:hanging="360"/>
      </w:pPr>
    </w:lvl>
    <w:lvl w:ilvl="4" w:tplc="141A0019" w:tentative="1">
      <w:start w:val="1"/>
      <w:numFmt w:val="lowerLetter"/>
      <w:lvlText w:val="%5."/>
      <w:lvlJc w:val="left"/>
      <w:pPr>
        <w:ind w:left="3957" w:hanging="360"/>
      </w:pPr>
    </w:lvl>
    <w:lvl w:ilvl="5" w:tplc="141A001B" w:tentative="1">
      <w:start w:val="1"/>
      <w:numFmt w:val="lowerRoman"/>
      <w:lvlText w:val="%6."/>
      <w:lvlJc w:val="right"/>
      <w:pPr>
        <w:ind w:left="4677" w:hanging="180"/>
      </w:pPr>
    </w:lvl>
    <w:lvl w:ilvl="6" w:tplc="141A000F" w:tentative="1">
      <w:start w:val="1"/>
      <w:numFmt w:val="decimal"/>
      <w:lvlText w:val="%7."/>
      <w:lvlJc w:val="left"/>
      <w:pPr>
        <w:ind w:left="5397" w:hanging="360"/>
      </w:pPr>
    </w:lvl>
    <w:lvl w:ilvl="7" w:tplc="141A0019" w:tentative="1">
      <w:start w:val="1"/>
      <w:numFmt w:val="lowerLetter"/>
      <w:lvlText w:val="%8."/>
      <w:lvlJc w:val="left"/>
      <w:pPr>
        <w:ind w:left="6117" w:hanging="360"/>
      </w:pPr>
    </w:lvl>
    <w:lvl w:ilvl="8" w:tplc="141A001B" w:tentative="1">
      <w:start w:val="1"/>
      <w:numFmt w:val="lowerRoman"/>
      <w:lvlText w:val="%9."/>
      <w:lvlJc w:val="right"/>
      <w:pPr>
        <w:ind w:left="6837" w:hanging="180"/>
      </w:pPr>
    </w:lvl>
  </w:abstractNum>
  <w:num w:numId="1">
    <w:abstractNumId w:val="32"/>
  </w:num>
  <w:num w:numId="2">
    <w:abstractNumId w:val="4"/>
  </w:num>
  <w:num w:numId="3">
    <w:abstractNumId w:val="16"/>
  </w:num>
  <w:num w:numId="4">
    <w:abstractNumId w:val="29"/>
  </w:num>
  <w:num w:numId="5">
    <w:abstractNumId w:val="15"/>
  </w:num>
  <w:num w:numId="6">
    <w:abstractNumId w:val="11"/>
  </w:num>
  <w:num w:numId="7">
    <w:abstractNumId w:val="14"/>
  </w:num>
  <w:num w:numId="8">
    <w:abstractNumId w:val="28"/>
  </w:num>
  <w:num w:numId="9">
    <w:abstractNumId w:val="23"/>
  </w:num>
  <w:num w:numId="10">
    <w:abstractNumId w:val="3"/>
  </w:num>
  <w:num w:numId="11">
    <w:abstractNumId w:val="27"/>
  </w:num>
  <w:num w:numId="12">
    <w:abstractNumId w:val="21"/>
  </w:num>
  <w:num w:numId="13">
    <w:abstractNumId w:val="19"/>
  </w:num>
  <w:num w:numId="14">
    <w:abstractNumId w:val="0"/>
  </w:num>
  <w:num w:numId="15">
    <w:abstractNumId w:val="30"/>
  </w:num>
  <w:num w:numId="16">
    <w:abstractNumId w:val="24"/>
  </w:num>
  <w:num w:numId="17">
    <w:abstractNumId w:val="17"/>
  </w:num>
  <w:num w:numId="18">
    <w:abstractNumId w:val="18"/>
  </w:num>
  <w:num w:numId="19">
    <w:abstractNumId w:val="7"/>
  </w:num>
  <w:num w:numId="20">
    <w:abstractNumId w:val="1"/>
  </w:num>
  <w:num w:numId="21">
    <w:abstractNumId w:val="20"/>
  </w:num>
  <w:num w:numId="22">
    <w:abstractNumId w:val="13"/>
  </w:num>
  <w:num w:numId="23">
    <w:abstractNumId w:val="22"/>
  </w:num>
  <w:num w:numId="24">
    <w:abstractNumId w:val="12"/>
  </w:num>
  <w:num w:numId="25">
    <w:abstractNumId w:val="9"/>
  </w:num>
  <w:num w:numId="26">
    <w:abstractNumId w:val="33"/>
  </w:num>
  <w:num w:numId="27">
    <w:abstractNumId w:val="6"/>
  </w:num>
  <w:num w:numId="28">
    <w:abstractNumId w:val="10"/>
  </w:num>
  <w:num w:numId="29">
    <w:abstractNumId w:val="2"/>
  </w:num>
  <w:num w:numId="30">
    <w:abstractNumId w:val="34"/>
  </w:num>
  <w:num w:numId="31">
    <w:abstractNumId w:val="8"/>
  </w:num>
  <w:num w:numId="32">
    <w:abstractNumId w:val="31"/>
  </w:num>
  <w:num w:numId="33">
    <w:abstractNumId w:val="25"/>
    <w:lvlOverride w:ilvl="0">
      <w:startOverride w:val="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C6F"/>
    <w:rsid w:val="000050E7"/>
    <w:rsid w:val="00014C19"/>
    <w:rsid w:val="00031547"/>
    <w:rsid w:val="000378AA"/>
    <w:rsid w:val="00042416"/>
    <w:rsid w:val="000611D1"/>
    <w:rsid w:val="00072AD4"/>
    <w:rsid w:val="000750DA"/>
    <w:rsid w:val="000854DC"/>
    <w:rsid w:val="000A3467"/>
    <w:rsid w:val="000B1BD4"/>
    <w:rsid w:val="000B2A12"/>
    <w:rsid w:val="000B56E1"/>
    <w:rsid w:val="000C3C96"/>
    <w:rsid w:val="000C7E06"/>
    <w:rsid w:val="000D2DD4"/>
    <w:rsid w:val="000D68FB"/>
    <w:rsid w:val="000E0B52"/>
    <w:rsid w:val="000E3C7D"/>
    <w:rsid w:val="000E5896"/>
    <w:rsid w:val="000E5E07"/>
    <w:rsid w:val="000F541C"/>
    <w:rsid w:val="001216A4"/>
    <w:rsid w:val="001216BC"/>
    <w:rsid w:val="00126E61"/>
    <w:rsid w:val="00134521"/>
    <w:rsid w:val="00137794"/>
    <w:rsid w:val="00142E91"/>
    <w:rsid w:val="001476BB"/>
    <w:rsid w:val="001514BF"/>
    <w:rsid w:val="00153481"/>
    <w:rsid w:val="0015580E"/>
    <w:rsid w:val="001613B3"/>
    <w:rsid w:val="0016431E"/>
    <w:rsid w:val="001834A9"/>
    <w:rsid w:val="00185C78"/>
    <w:rsid w:val="001A21D6"/>
    <w:rsid w:val="001B450A"/>
    <w:rsid w:val="001B4A0A"/>
    <w:rsid w:val="001C178E"/>
    <w:rsid w:val="001C2CB2"/>
    <w:rsid w:val="001D0D33"/>
    <w:rsid w:val="001D3056"/>
    <w:rsid w:val="001D4263"/>
    <w:rsid w:val="001D4A55"/>
    <w:rsid w:val="001E6C3F"/>
    <w:rsid w:val="001F5C24"/>
    <w:rsid w:val="0020132B"/>
    <w:rsid w:val="00203F6C"/>
    <w:rsid w:val="00207BB6"/>
    <w:rsid w:val="002305A1"/>
    <w:rsid w:val="00233127"/>
    <w:rsid w:val="00233187"/>
    <w:rsid w:val="00244855"/>
    <w:rsid w:val="002519B2"/>
    <w:rsid w:val="0027464D"/>
    <w:rsid w:val="00274E24"/>
    <w:rsid w:val="002823DF"/>
    <w:rsid w:val="00287560"/>
    <w:rsid w:val="002A7B13"/>
    <w:rsid w:val="002B4599"/>
    <w:rsid w:val="002B4C3F"/>
    <w:rsid w:val="002C1D57"/>
    <w:rsid w:val="002F163C"/>
    <w:rsid w:val="00303818"/>
    <w:rsid w:val="00303BC8"/>
    <w:rsid w:val="00306D62"/>
    <w:rsid w:val="00320607"/>
    <w:rsid w:val="00320751"/>
    <w:rsid w:val="0032129B"/>
    <w:rsid w:val="00324EEA"/>
    <w:rsid w:val="00336E8F"/>
    <w:rsid w:val="00340EE4"/>
    <w:rsid w:val="003416AF"/>
    <w:rsid w:val="003431F1"/>
    <w:rsid w:val="00346497"/>
    <w:rsid w:val="00352BFA"/>
    <w:rsid w:val="00374A70"/>
    <w:rsid w:val="00376D7F"/>
    <w:rsid w:val="00391863"/>
    <w:rsid w:val="00392C40"/>
    <w:rsid w:val="0039452D"/>
    <w:rsid w:val="003A1DD3"/>
    <w:rsid w:val="003A2A16"/>
    <w:rsid w:val="003A3E23"/>
    <w:rsid w:val="003A7236"/>
    <w:rsid w:val="003C252F"/>
    <w:rsid w:val="003C6764"/>
    <w:rsid w:val="003D105C"/>
    <w:rsid w:val="003D1073"/>
    <w:rsid w:val="003D1342"/>
    <w:rsid w:val="003D6132"/>
    <w:rsid w:val="003D7F23"/>
    <w:rsid w:val="003E4D87"/>
    <w:rsid w:val="003F080D"/>
    <w:rsid w:val="003F2344"/>
    <w:rsid w:val="004123F6"/>
    <w:rsid w:val="004316BD"/>
    <w:rsid w:val="00435068"/>
    <w:rsid w:val="00437F61"/>
    <w:rsid w:val="00447906"/>
    <w:rsid w:val="00450634"/>
    <w:rsid w:val="0047518A"/>
    <w:rsid w:val="00477B91"/>
    <w:rsid w:val="004943E8"/>
    <w:rsid w:val="00497E92"/>
    <w:rsid w:val="004A3A0C"/>
    <w:rsid w:val="004A75F2"/>
    <w:rsid w:val="004C6604"/>
    <w:rsid w:val="004D5844"/>
    <w:rsid w:val="00502CB0"/>
    <w:rsid w:val="00510544"/>
    <w:rsid w:val="005142F7"/>
    <w:rsid w:val="00516C3E"/>
    <w:rsid w:val="00525953"/>
    <w:rsid w:val="0053187F"/>
    <w:rsid w:val="0053414B"/>
    <w:rsid w:val="005409DD"/>
    <w:rsid w:val="00545D4B"/>
    <w:rsid w:val="0055049F"/>
    <w:rsid w:val="00550CB4"/>
    <w:rsid w:val="00551059"/>
    <w:rsid w:val="00551405"/>
    <w:rsid w:val="00552107"/>
    <w:rsid w:val="005705B7"/>
    <w:rsid w:val="00573220"/>
    <w:rsid w:val="0057362B"/>
    <w:rsid w:val="00574167"/>
    <w:rsid w:val="00583A70"/>
    <w:rsid w:val="00585D31"/>
    <w:rsid w:val="0059108E"/>
    <w:rsid w:val="005950F0"/>
    <w:rsid w:val="005953E2"/>
    <w:rsid w:val="005A04B0"/>
    <w:rsid w:val="005C24E1"/>
    <w:rsid w:val="005C2D57"/>
    <w:rsid w:val="005D21B2"/>
    <w:rsid w:val="005D304C"/>
    <w:rsid w:val="005D3463"/>
    <w:rsid w:val="005D3B80"/>
    <w:rsid w:val="005D4B78"/>
    <w:rsid w:val="005D6CA9"/>
    <w:rsid w:val="005E00B9"/>
    <w:rsid w:val="005F5D62"/>
    <w:rsid w:val="00601886"/>
    <w:rsid w:val="006115B5"/>
    <w:rsid w:val="00612987"/>
    <w:rsid w:val="006307B7"/>
    <w:rsid w:val="00643768"/>
    <w:rsid w:val="00643F03"/>
    <w:rsid w:val="00652472"/>
    <w:rsid w:val="00652A05"/>
    <w:rsid w:val="00666238"/>
    <w:rsid w:val="00680A03"/>
    <w:rsid w:val="00683A5A"/>
    <w:rsid w:val="006919C9"/>
    <w:rsid w:val="00694C8A"/>
    <w:rsid w:val="006B3017"/>
    <w:rsid w:val="006C24AD"/>
    <w:rsid w:val="006C3C1A"/>
    <w:rsid w:val="006C7C94"/>
    <w:rsid w:val="006D4B4E"/>
    <w:rsid w:val="00702064"/>
    <w:rsid w:val="007025EB"/>
    <w:rsid w:val="00702DD4"/>
    <w:rsid w:val="00703B14"/>
    <w:rsid w:val="0070405F"/>
    <w:rsid w:val="00705875"/>
    <w:rsid w:val="00723658"/>
    <w:rsid w:val="0074239D"/>
    <w:rsid w:val="00746C3A"/>
    <w:rsid w:val="00755734"/>
    <w:rsid w:val="00755F1D"/>
    <w:rsid w:val="00757EC4"/>
    <w:rsid w:val="00757F23"/>
    <w:rsid w:val="0076124A"/>
    <w:rsid w:val="00764B6D"/>
    <w:rsid w:val="00767B0A"/>
    <w:rsid w:val="0077422D"/>
    <w:rsid w:val="007840B8"/>
    <w:rsid w:val="007940BA"/>
    <w:rsid w:val="007C0BB7"/>
    <w:rsid w:val="007C1199"/>
    <w:rsid w:val="007C2AE0"/>
    <w:rsid w:val="007C4D59"/>
    <w:rsid w:val="007C5A16"/>
    <w:rsid w:val="007C6FF9"/>
    <w:rsid w:val="007D5AA2"/>
    <w:rsid w:val="007F717D"/>
    <w:rsid w:val="00804B80"/>
    <w:rsid w:val="00810811"/>
    <w:rsid w:val="00815B1F"/>
    <w:rsid w:val="00831B03"/>
    <w:rsid w:val="0083201A"/>
    <w:rsid w:val="00846915"/>
    <w:rsid w:val="008560B3"/>
    <w:rsid w:val="00856CC0"/>
    <w:rsid w:val="00863A05"/>
    <w:rsid w:val="00865F12"/>
    <w:rsid w:val="008728C3"/>
    <w:rsid w:val="00877F63"/>
    <w:rsid w:val="0088191D"/>
    <w:rsid w:val="00896B57"/>
    <w:rsid w:val="008A08C2"/>
    <w:rsid w:val="008A2B3F"/>
    <w:rsid w:val="008C750D"/>
    <w:rsid w:val="008C7C1F"/>
    <w:rsid w:val="008D2F64"/>
    <w:rsid w:val="008D6E77"/>
    <w:rsid w:val="008F0779"/>
    <w:rsid w:val="008F63F1"/>
    <w:rsid w:val="00916060"/>
    <w:rsid w:val="00921607"/>
    <w:rsid w:val="009250E3"/>
    <w:rsid w:val="009349FD"/>
    <w:rsid w:val="0093663E"/>
    <w:rsid w:val="009557B3"/>
    <w:rsid w:val="009561C9"/>
    <w:rsid w:val="00964770"/>
    <w:rsid w:val="0097085A"/>
    <w:rsid w:val="00977A16"/>
    <w:rsid w:val="009848D5"/>
    <w:rsid w:val="00992080"/>
    <w:rsid w:val="009A326C"/>
    <w:rsid w:val="009B1AC3"/>
    <w:rsid w:val="009B7519"/>
    <w:rsid w:val="009C1340"/>
    <w:rsid w:val="009C70B9"/>
    <w:rsid w:val="009D7FB7"/>
    <w:rsid w:val="009E3F1D"/>
    <w:rsid w:val="00A07ACF"/>
    <w:rsid w:val="00A21B13"/>
    <w:rsid w:val="00A23311"/>
    <w:rsid w:val="00A27314"/>
    <w:rsid w:val="00A31CDE"/>
    <w:rsid w:val="00A45E77"/>
    <w:rsid w:val="00A50DF6"/>
    <w:rsid w:val="00A6696B"/>
    <w:rsid w:val="00A67E0C"/>
    <w:rsid w:val="00A75C70"/>
    <w:rsid w:val="00A76036"/>
    <w:rsid w:val="00A77F28"/>
    <w:rsid w:val="00A845D0"/>
    <w:rsid w:val="00A852A2"/>
    <w:rsid w:val="00A86D90"/>
    <w:rsid w:val="00AA0ABC"/>
    <w:rsid w:val="00AC0390"/>
    <w:rsid w:val="00AC0852"/>
    <w:rsid w:val="00AC2E4C"/>
    <w:rsid w:val="00AD19B7"/>
    <w:rsid w:val="00AD19D0"/>
    <w:rsid w:val="00AE485F"/>
    <w:rsid w:val="00AE7016"/>
    <w:rsid w:val="00AF4C7D"/>
    <w:rsid w:val="00B03CA0"/>
    <w:rsid w:val="00B05427"/>
    <w:rsid w:val="00B07C59"/>
    <w:rsid w:val="00B3681F"/>
    <w:rsid w:val="00B41869"/>
    <w:rsid w:val="00B4240F"/>
    <w:rsid w:val="00B457FD"/>
    <w:rsid w:val="00B52655"/>
    <w:rsid w:val="00B555C1"/>
    <w:rsid w:val="00B603DA"/>
    <w:rsid w:val="00B61DEF"/>
    <w:rsid w:val="00B62DEC"/>
    <w:rsid w:val="00B76C6F"/>
    <w:rsid w:val="00B96287"/>
    <w:rsid w:val="00BB0CA4"/>
    <w:rsid w:val="00BB1F7B"/>
    <w:rsid w:val="00BB43D2"/>
    <w:rsid w:val="00BB7A79"/>
    <w:rsid w:val="00BC0DC4"/>
    <w:rsid w:val="00BC16C5"/>
    <w:rsid w:val="00BC2443"/>
    <w:rsid w:val="00BC7B08"/>
    <w:rsid w:val="00BF12E4"/>
    <w:rsid w:val="00BF33CC"/>
    <w:rsid w:val="00BF4028"/>
    <w:rsid w:val="00C0124B"/>
    <w:rsid w:val="00C0289D"/>
    <w:rsid w:val="00C02F93"/>
    <w:rsid w:val="00C20DDA"/>
    <w:rsid w:val="00C26C5B"/>
    <w:rsid w:val="00C3584A"/>
    <w:rsid w:val="00C41056"/>
    <w:rsid w:val="00C41103"/>
    <w:rsid w:val="00C4503E"/>
    <w:rsid w:val="00C74C31"/>
    <w:rsid w:val="00C859D3"/>
    <w:rsid w:val="00CA7F14"/>
    <w:rsid w:val="00CB56A7"/>
    <w:rsid w:val="00CC1416"/>
    <w:rsid w:val="00CC6133"/>
    <w:rsid w:val="00CC7D3F"/>
    <w:rsid w:val="00CD31A7"/>
    <w:rsid w:val="00CD514C"/>
    <w:rsid w:val="00CF2DF7"/>
    <w:rsid w:val="00CF395A"/>
    <w:rsid w:val="00D2175B"/>
    <w:rsid w:val="00D32FBB"/>
    <w:rsid w:val="00D330EC"/>
    <w:rsid w:val="00D346D2"/>
    <w:rsid w:val="00D5344B"/>
    <w:rsid w:val="00D64DF6"/>
    <w:rsid w:val="00D66F4D"/>
    <w:rsid w:val="00D7417A"/>
    <w:rsid w:val="00D842F1"/>
    <w:rsid w:val="00DC0FDA"/>
    <w:rsid w:val="00DC4767"/>
    <w:rsid w:val="00DC587F"/>
    <w:rsid w:val="00DD731C"/>
    <w:rsid w:val="00DE1512"/>
    <w:rsid w:val="00DE3D46"/>
    <w:rsid w:val="00DF5DB4"/>
    <w:rsid w:val="00E11F17"/>
    <w:rsid w:val="00E134F0"/>
    <w:rsid w:val="00E13AF5"/>
    <w:rsid w:val="00E15B41"/>
    <w:rsid w:val="00E21202"/>
    <w:rsid w:val="00E2222D"/>
    <w:rsid w:val="00E271F6"/>
    <w:rsid w:val="00E36E49"/>
    <w:rsid w:val="00E61D0B"/>
    <w:rsid w:val="00E621C4"/>
    <w:rsid w:val="00E67A6A"/>
    <w:rsid w:val="00E72628"/>
    <w:rsid w:val="00E73508"/>
    <w:rsid w:val="00E76643"/>
    <w:rsid w:val="00E84FB1"/>
    <w:rsid w:val="00E902AF"/>
    <w:rsid w:val="00E90C4F"/>
    <w:rsid w:val="00EA6A4E"/>
    <w:rsid w:val="00EB187F"/>
    <w:rsid w:val="00EB7BC7"/>
    <w:rsid w:val="00EC08D4"/>
    <w:rsid w:val="00EC0B96"/>
    <w:rsid w:val="00EC0C0D"/>
    <w:rsid w:val="00EC0DF3"/>
    <w:rsid w:val="00EC4B6E"/>
    <w:rsid w:val="00EC6106"/>
    <w:rsid w:val="00EE3DDD"/>
    <w:rsid w:val="00EE5F8D"/>
    <w:rsid w:val="00F10315"/>
    <w:rsid w:val="00F12F3C"/>
    <w:rsid w:val="00F26F3D"/>
    <w:rsid w:val="00F32D82"/>
    <w:rsid w:val="00F37BE8"/>
    <w:rsid w:val="00F46386"/>
    <w:rsid w:val="00F544AA"/>
    <w:rsid w:val="00F54705"/>
    <w:rsid w:val="00F55B04"/>
    <w:rsid w:val="00F572FD"/>
    <w:rsid w:val="00F84D11"/>
    <w:rsid w:val="00F97702"/>
    <w:rsid w:val="00FB2587"/>
    <w:rsid w:val="00FC08CF"/>
    <w:rsid w:val="00FC7663"/>
    <w:rsid w:val="00FC768E"/>
    <w:rsid w:val="00FD47D7"/>
    <w:rsid w:val="00FE69F6"/>
    <w:rsid w:val="00FE7099"/>
    <w:rsid w:val="00FF26C8"/>
    <w:rsid w:val="00FF735A"/>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24EE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bs-Latn-BA"/>
    </w:rPr>
  </w:style>
  <w:style w:type="paragraph" w:styleId="Heading3">
    <w:name w:val="heading 3"/>
    <w:basedOn w:val="Normal"/>
    <w:next w:val="Normal"/>
    <w:link w:val="Heading3Char"/>
    <w:unhideWhenUsed/>
    <w:qFormat/>
    <w:rsid w:val="00F463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EEA"/>
    <w:pPr>
      <w:spacing w:after="200" w:line="276" w:lineRule="auto"/>
      <w:ind w:left="720"/>
      <w:contextualSpacing/>
    </w:pPr>
  </w:style>
  <w:style w:type="character" w:customStyle="1" w:styleId="Heading2Char">
    <w:name w:val="Heading 2 Char"/>
    <w:basedOn w:val="DefaultParagraphFont"/>
    <w:link w:val="Heading2"/>
    <w:uiPriority w:val="9"/>
    <w:rsid w:val="00324EEA"/>
    <w:rPr>
      <w:rFonts w:asciiTheme="majorHAnsi" w:eastAsiaTheme="majorEastAsia" w:hAnsiTheme="majorHAnsi" w:cstheme="majorBidi"/>
      <w:b/>
      <w:bCs/>
      <w:color w:val="5B9BD5" w:themeColor="accent1"/>
      <w:sz w:val="26"/>
      <w:szCs w:val="26"/>
      <w:lang w:eastAsia="bs-Latn-BA"/>
    </w:rPr>
  </w:style>
  <w:style w:type="paragraph" w:styleId="Header">
    <w:name w:val="header"/>
    <w:basedOn w:val="Normal"/>
    <w:link w:val="HeaderChar"/>
    <w:uiPriority w:val="99"/>
    <w:unhideWhenUsed/>
    <w:rsid w:val="00324EE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EEA"/>
  </w:style>
  <w:style w:type="paragraph" w:styleId="Footer">
    <w:name w:val="footer"/>
    <w:basedOn w:val="Normal"/>
    <w:link w:val="FooterChar"/>
    <w:uiPriority w:val="99"/>
    <w:unhideWhenUsed/>
    <w:rsid w:val="00324E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EEA"/>
  </w:style>
  <w:style w:type="paragraph" w:customStyle="1" w:styleId="t-9-8">
    <w:name w:val="t-9-8"/>
    <w:basedOn w:val="Normal"/>
    <w:rsid w:val="00324EEA"/>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324E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324EEA"/>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324EEA"/>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324E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4EEA"/>
    <w:rPr>
      <w:sz w:val="20"/>
      <w:szCs w:val="20"/>
    </w:rPr>
  </w:style>
  <w:style w:type="character" w:styleId="FootnoteReference">
    <w:name w:val="footnote reference"/>
    <w:basedOn w:val="DefaultParagraphFont"/>
    <w:uiPriority w:val="99"/>
    <w:semiHidden/>
    <w:unhideWhenUsed/>
    <w:rsid w:val="00324EEA"/>
    <w:rPr>
      <w:vertAlign w:val="superscript"/>
    </w:rPr>
  </w:style>
  <w:style w:type="paragraph" w:styleId="BalloonText">
    <w:name w:val="Balloon Text"/>
    <w:basedOn w:val="Normal"/>
    <w:link w:val="BalloonTextChar"/>
    <w:uiPriority w:val="99"/>
    <w:semiHidden/>
    <w:unhideWhenUsed/>
    <w:rsid w:val="00324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EEA"/>
    <w:rPr>
      <w:rFonts w:ascii="Segoe UI" w:hAnsi="Segoe UI" w:cs="Segoe UI"/>
      <w:sz w:val="18"/>
      <w:szCs w:val="18"/>
    </w:rPr>
  </w:style>
  <w:style w:type="character" w:styleId="Hyperlink">
    <w:name w:val="Hyperlink"/>
    <w:uiPriority w:val="99"/>
    <w:unhideWhenUsed/>
    <w:rsid w:val="00CF2DF7"/>
    <w:rPr>
      <w:color w:val="0000FF"/>
      <w:u w:val="single"/>
    </w:rPr>
  </w:style>
  <w:style w:type="character" w:customStyle="1" w:styleId="Heading3Char">
    <w:name w:val="Heading 3 Char"/>
    <w:basedOn w:val="DefaultParagraphFont"/>
    <w:link w:val="Heading3"/>
    <w:rsid w:val="00F46386"/>
    <w:rPr>
      <w:rFonts w:asciiTheme="majorHAnsi" w:eastAsiaTheme="majorEastAsia" w:hAnsiTheme="majorHAnsi" w:cstheme="majorBidi"/>
      <w:color w:val="1F4D78" w:themeColor="accent1" w:themeShade="7F"/>
      <w:sz w:val="24"/>
      <w:szCs w:val="24"/>
    </w:rPr>
  </w:style>
  <w:style w:type="character" w:customStyle="1" w:styleId="DeltaViewInsertion">
    <w:name w:val="DeltaView Insertion"/>
    <w:rsid w:val="00AD19B7"/>
    <w:rPr>
      <w:color w:val="0000FF"/>
      <w:spacing w:val="0"/>
      <w:u w:val="double"/>
    </w:rPr>
  </w:style>
  <w:style w:type="character" w:customStyle="1" w:styleId="stl171">
    <w:name w:val="stl_171"/>
    <w:basedOn w:val="DefaultParagraphFont"/>
    <w:rsid w:val="002B4599"/>
    <w:rPr>
      <w:rFonts w:ascii="HLQLWF+Calibri" w:hAnsi="HLQLWF+Calibri" w:hint="default"/>
      <w:color w:val="000000"/>
      <w:sz w:val="20"/>
      <w:szCs w:val="20"/>
    </w:rPr>
  </w:style>
  <w:style w:type="paragraph" w:customStyle="1" w:styleId="NormalDD">
    <w:name w:val="NormalDD"/>
    <w:basedOn w:val="Normal"/>
    <w:link w:val="NormalDDChar"/>
    <w:uiPriority w:val="99"/>
    <w:rsid w:val="00E2222D"/>
    <w:pPr>
      <w:tabs>
        <w:tab w:val="left" w:pos="299"/>
        <w:tab w:val="center" w:pos="5233"/>
      </w:tabs>
      <w:spacing w:after="0" w:line="276" w:lineRule="auto"/>
      <w:contextualSpacing/>
    </w:pPr>
    <w:rPr>
      <w:rFonts w:ascii="Arial" w:eastAsia="Times New Roman" w:hAnsi="Arial" w:cs="Arial"/>
      <w:b/>
      <w:lang w:val="hr-HR"/>
    </w:rPr>
  </w:style>
  <w:style w:type="character" w:customStyle="1" w:styleId="NormalDDChar">
    <w:name w:val="NormalDD Char"/>
    <w:link w:val="NormalDD"/>
    <w:uiPriority w:val="99"/>
    <w:locked/>
    <w:rsid w:val="00E2222D"/>
    <w:rPr>
      <w:rFonts w:ascii="Arial" w:eastAsia="Times New Roman" w:hAnsi="Arial" w:cs="Arial"/>
      <w:b/>
      <w:lang w:val="hr-HR"/>
    </w:rPr>
  </w:style>
  <w:style w:type="paragraph" w:styleId="NoSpacing">
    <w:name w:val="No Spacing"/>
    <w:uiPriority w:val="1"/>
    <w:qFormat/>
    <w:rsid w:val="009B75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s-Latn-B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24EE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bs-Latn-BA"/>
    </w:rPr>
  </w:style>
  <w:style w:type="paragraph" w:styleId="Heading3">
    <w:name w:val="heading 3"/>
    <w:basedOn w:val="Normal"/>
    <w:next w:val="Normal"/>
    <w:link w:val="Heading3Char"/>
    <w:unhideWhenUsed/>
    <w:qFormat/>
    <w:rsid w:val="00F4638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4EEA"/>
    <w:pPr>
      <w:spacing w:after="200" w:line="276" w:lineRule="auto"/>
      <w:ind w:left="720"/>
      <w:contextualSpacing/>
    </w:pPr>
  </w:style>
  <w:style w:type="character" w:customStyle="1" w:styleId="Heading2Char">
    <w:name w:val="Heading 2 Char"/>
    <w:basedOn w:val="DefaultParagraphFont"/>
    <w:link w:val="Heading2"/>
    <w:uiPriority w:val="9"/>
    <w:rsid w:val="00324EEA"/>
    <w:rPr>
      <w:rFonts w:asciiTheme="majorHAnsi" w:eastAsiaTheme="majorEastAsia" w:hAnsiTheme="majorHAnsi" w:cstheme="majorBidi"/>
      <w:b/>
      <w:bCs/>
      <w:color w:val="5B9BD5" w:themeColor="accent1"/>
      <w:sz w:val="26"/>
      <w:szCs w:val="26"/>
      <w:lang w:eastAsia="bs-Latn-BA"/>
    </w:rPr>
  </w:style>
  <w:style w:type="paragraph" w:styleId="Header">
    <w:name w:val="header"/>
    <w:basedOn w:val="Normal"/>
    <w:link w:val="HeaderChar"/>
    <w:uiPriority w:val="99"/>
    <w:unhideWhenUsed/>
    <w:rsid w:val="00324EE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EEA"/>
  </w:style>
  <w:style w:type="paragraph" w:styleId="Footer">
    <w:name w:val="footer"/>
    <w:basedOn w:val="Normal"/>
    <w:link w:val="FooterChar"/>
    <w:uiPriority w:val="99"/>
    <w:unhideWhenUsed/>
    <w:rsid w:val="00324E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EEA"/>
  </w:style>
  <w:style w:type="paragraph" w:customStyle="1" w:styleId="t-9-8">
    <w:name w:val="t-9-8"/>
    <w:basedOn w:val="Normal"/>
    <w:rsid w:val="00324EEA"/>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324EE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324EEA"/>
    <w:pPr>
      <w:spacing w:after="0" w:line="240" w:lineRule="auto"/>
      <w:jc w:val="both"/>
    </w:pPr>
    <w:rPr>
      <w:rFonts w:ascii="Arial" w:eastAsia="Times New Roman" w:hAnsi="Arial" w:cs="Arial"/>
      <w:szCs w:val="24"/>
      <w:lang w:val="hr-HR"/>
    </w:rPr>
  </w:style>
  <w:style w:type="character" w:customStyle="1" w:styleId="BodyTextChar">
    <w:name w:val="Body Text Char"/>
    <w:basedOn w:val="DefaultParagraphFont"/>
    <w:link w:val="BodyText"/>
    <w:rsid w:val="00324EEA"/>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324E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24EEA"/>
    <w:rPr>
      <w:sz w:val="20"/>
      <w:szCs w:val="20"/>
    </w:rPr>
  </w:style>
  <w:style w:type="character" w:styleId="FootnoteReference">
    <w:name w:val="footnote reference"/>
    <w:basedOn w:val="DefaultParagraphFont"/>
    <w:uiPriority w:val="99"/>
    <w:semiHidden/>
    <w:unhideWhenUsed/>
    <w:rsid w:val="00324EEA"/>
    <w:rPr>
      <w:vertAlign w:val="superscript"/>
    </w:rPr>
  </w:style>
  <w:style w:type="paragraph" w:styleId="BalloonText">
    <w:name w:val="Balloon Text"/>
    <w:basedOn w:val="Normal"/>
    <w:link w:val="BalloonTextChar"/>
    <w:uiPriority w:val="99"/>
    <w:semiHidden/>
    <w:unhideWhenUsed/>
    <w:rsid w:val="00324E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EEA"/>
    <w:rPr>
      <w:rFonts w:ascii="Segoe UI" w:hAnsi="Segoe UI" w:cs="Segoe UI"/>
      <w:sz w:val="18"/>
      <w:szCs w:val="18"/>
    </w:rPr>
  </w:style>
  <w:style w:type="character" w:styleId="Hyperlink">
    <w:name w:val="Hyperlink"/>
    <w:uiPriority w:val="99"/>
    <w:unhideWhenUsed/>
    <w:rsid w:val="00CF2DF7"/>
    <w:rPr>
      <w:color w:val="0000FF"/>
      <w:u w:val="single"/>
    </w:rPr>
  </w:style>
  <w:style w:type="character" w:customStyle="1" w:styleId="Heading3Char">
    <w:name w:val="Heading 3 Char"/>
    <w:basedOn w:val="DefaultParagraphFont"/>
    <w:link w:val="Heading3"/>
    <w:rsid w:val="00F46386"/>
    <w:rPr>
      <w:rFonts w:asciiTheme="majorHAnsi" w:eastAsiaTheme="majorEastAsia" w:hAnsiTheme="majorHAnsi" w:cstheme="majorBidi"/>
      <w:color w:val="1F4D78" w:themeColor="accent1" w:themeShade="7F"/>
      <w:sz w:val="24"/>
      <w:szCs w:val="24"/>
    </w:rPr>
  </w:style>
  <w:style w:type="character" w:customStyle="1" w:styleId="DeltaViewInsertion">
    <w:name w:val="DeltaView Insertion"/>
    <w:rsid w:val="00AD19B7"/>
    <w:rPr>
      <w:color w:val="0000FF"/>
      <w:spacing w:val="0"/>
      <w:u w:val="double"/>
    </w:rPr>
  </w:style>
  <w:style w:type="character" w:customStyle="1" w:styleId="stl171">
    <w:name w:val="stl_171"/>
    <w:basedOn w:val="DefaultParagraphFont"/>
    <w:rsid w:val="002B4599"/>
    <w:rPr>
      <w:rFonts w:ascii="HLQLWF+Calibri" w:hAnsi="HLQLWF+Calibri" w:hint="default"/>
      <w:color w:val="000000"/>
      <w:sz w:val="20"/>
      <w:szCs w:val="20"/>
    </w:rPr>
  </w:style>
  <w:style w:type="paragraph" w:customStyle="1" w:styleId="NormalDD">
    <w:name w:val="NormalDD"/>
    <w:basedOn w:val="Normal"/>
    <w:link w:val="NormalDDChar"/>
    <w:uiPriority w:val="99"/>
    <w:rsid w:val="00E2222D"/>
    <w:pPr>
      <w:tabs>
        <w:tab w:val="left" w:pos="299"/>
        <w:tab w:val="center" w:pos="5233"/>
      </w:tabs>
      <w:spacing w:after="0" w:line="276" w:lineRule="auto"/>
      <w:contextualSpacing/>
    </w:pPr>
    <w:rPr>
      <w:rFonts w:ascii="Arial" w:eastAsia="Times New Roman" w:hAnsi="Arial" w:cs="Arial"/>
      <w:b/>
      <w:lang w:val="hr-HR"/>
    </w:rPr>
  </w:style>
  <w:style w:type="character" w:customStyle="1" w:styleId="NormalDDChar">
    <w:name w:val="NormalDD Char"/>
    <w:link w:val="NormalDD"/>
    <w:uiPriority w:val="99"/>
    <w:locked/>
    <w:rsid w:val="00E2222D"/>
    <w:rPr>
      <w:rFonts w:ascii="Arial" w:eastAsia="Times New Roman" w:hAnsi="Arial" w:cs="Arial"/>
      <w:b/>
      <w:lang w:val="hr-HR"/>
    </w:rPr>
  </w:style>
  <w:style w:type="paragraph" w:styleId="NoSpacing">
    <w:name w:val="No Spacing"/>
    <w:uiPriority w:val="1"/>
    <w:qFormat/>
    <w:rsid w:val="009B7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1922">
      <w:bodyDiv w:val="1"/>
      <w:marLeft w:val="0"/>
      <w:marRight w:val="0"/>
      <w:marTop w:val="0"/>
      <w:marBottom w:val="0"/>
      <w:divBdr>
        <w:top w:val="none" w:sz="0" w:space="0" w:color="auto"/>
        <w:left w:val="none" w:sz="0" w:space="0" w:color="auto"/>
        <w:bottom w:val="none" w:sz="0" w:space="0" w:color="auto"/>
        <w:right w:val="none" w:sz="0" w:space="0" w:color="auto"/>
      </w:divBdr>
    </w:div>
    <w:div w:id="299656807">
      <w:bodyDiv w:val="1"/>
      <w:marLeft w:val="0"/>
      <w:marRight w:val="0"/>
      <w:marTop w:val="0"/>
      <w:marBottom w:val="0"/>
      <w:divBdr>
        <w:top w:val="none" w:sz="0" w:space="0" w:color="auto"/>
        <w:left w:val="none" w:sz="0" w:space="0" w:color="auto"/>
        <w:bottom w:val="none" w:sz="0" w:space="0" w:color="auto"/>
        <w:right w:val="none" w:sz="0" w:space="0" w:color="auto"/>
      </w:divBdr>
    </w:div>
    <w:div w:id="650446927">
      <w:bodyDiv w:val="1"/>
      <w:marLeft w:val="0"/>
      <w:marRight w:val="0"/>
      <w:marTop w:val="0"/>
      <w:marBottom w:val="0"/>
      <w:divBdr>
        <w:top w:val="none" w:sz="0" w:space="0" w:color="auto"/>
        <w:left w:val="none" w:sz="0" w:space="0" w:color="auto"/>
        <w:bottom w:val="none" w:sz="0" w:space="0" w:color="auto"/>
        <w:right w:val="none" w:sz="0" w:space="0" w:color="auto"/>
      </w:divBdr>
    </w:div>
    <w:div w:id="889465087">
      <w:bodyDiv w:val="1"/>
      <w:marLeft w:val="0"/>
      <w:marRight w:val="0"/>
      <w:marTop w:val="0"/>
      <w:marBottom w:val="0"/>
      <w:divBdr>
        <w:top w:val="none" w:sz="0" w:space="0" w:color="auto"/>
        <w:left w:val="none" w:sz="0" w:space="0" w:color="auto"/>
        <w:bottom w:val="none" w:sz="0" w:space="0" w:color="auto"/>
        <w:right w:val="none" w:sz="0" w:space="0" w:color="auto"/>
      </w:divBdr>
    </w:div>
    <w:div w:id="1031153234">
      <w:bodyDiv w:val="1"/>
      <w:marLeft w:val="0"/>
      <w:marRight w:val="0"/>
      <w:marTop w:val="0"/>
      <w:marBottom w:val="0"/>
      <w:divBdr>
        <w:top w:val="none" w:sz="0" w:space="0" w:color="auto"/>
        <w:left w:val="none" w:sz="0" w:space="0" w:color="auto"/>
        <w:bottom w:val="none" w:sz="0" w:space="0" w:color="auto"/>
        <w:right w:val="none" w:sz="0" w:space="0" w:color="auto"/>
      </w:divBdr>
      <w:divsChild>
        <w:div w:id="1515072463">
          <w:marLeft w:val="0"/>
          <w:marRight w:val="0"/>
          <w:marTop w:val="0"/>
          <w:marBottom w:val="0"/>
          <w:divBdr>
            <w:top w:val="none" w:sz="0" w:space="0" w:color="auto"/>
            <w:left w:val="none" w:sz="0" w:space="0" w:color="auto"/>
            <w:bottom w:val="none" w:sz="0" w:space="0" w:color="auto"/>
            <w:right w:val="none" w:sz="0" w:space="0" w:color="auto"/>
          </w:divBdr>
          <w:divsChild>
            <w:div w:id="177549544">
              <w:marLeft w:val="0"/>
              <w:marRight w:val="0"/>
              <w:marTop w:val="0"/>
              <w:marBottom w:val="0"/>
              <w:divBdr>
                <w:top w:val="none" w:sz="0" w:space="0" w:color="auto"/>
                <w:left w:val="none" w:sz="0" w:space="0" w:color="auto"/>
                <w:bottom w:val="none" w:sz="0" w:space="0" w:color="auto"/>
                <w:right w:val="none" w:sz="0" w:space="0" w:color="auto"/>
              </w:divBdr>
              <w:divsChild>
                <w:div w:id="418135695">
                  <w:marLeft w:val="0"/>
                  <w:marRight w:val="0"/>
                  <w:marTop w:val="0"/>
                  <w:marBottom w:val="0"/>
                  <w:divBdr>
                    <w:top w:val="none" w:sz="0" w:space="0" w:color="auto"/>
                    <w:left w:val="none" w:sz="0" w:space="0" w:color="auto"/>
                    <w:bottom w:val="none" w:sz="0" w:space="0" w:color="auto"/>
                    <w:right w:val="none" w:sz="0" w:space="0" w:color="auto"/>
                  </w:divBdr>
                  <w:divsChild>
                    <w:div w:id="466355391">
                      <w:marLeft w:val="0"/>
                      <w:marRight w:val="0"/>
                      <w:marTop w:val="0"/>
                      <w:marBottom w:val="0"/>
                      <w:divBdr>
                        <w:top w:val="none" w:sz="0" w:space="0" w:color="auto"/>
                        <w:left w:val="none" w:sz="0" w:space="0" w:color="auto"/>
                        <w:bottom w:val="none" w:sz="0" w:space="0" w:color="auto"/>
                        <w:right w:val="none" w:sz="0" w:space="0" w:color="auto"/>
                      </w:divBdr>
                    </w:div>
                    <w:div w:id="551119493">
                      <w:marLeft w:val="0"/>
                      <w:marRight w:val="0"/>
                      <w:marTop w:val="0"/>
                      <w:marBottom w:val="0"/>
                      <w:divBdr>
                        <w:top w:val="none" w:sz="0" w:space="0" w:color="auto"/>
                        <w:left w:val="none" w:sz="0" w:space="0" w:color="auto"/>
                        <w:bottom w:val="none" w:sz="0" w:space="0" w:color="auto"/>
                        <w:right w:val="none" w:sz="0" w:space="0" w:color="auto"/>
                      </w:divBdr>
                    </w:div>
                    <w:div w:id="308051746">
                      <w:marLeft w:val="0"/>
                      <w:marRight w:val="0"/>
                      <w:marTop w:val="0"/>
                      <w:marBottom w:val="0"/>
                      <w:divBdr>
                        <w:top w:val="none" w:sz="0" w:space="0" w:color="auto"/>
                        <w:left w:val="none" w:sz="0" w:space="0" w:color="auto"/>
                        <w:bottom w:val="none" w:sz="0" w:space="0" w:color="auto"/>
                        <w:right w:val="none" w:sz="0" w:space="0" w:color="auto"/>
                      </w:divBdr>
                    </w:div>
                    <w:div w:id="198476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55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sumesbk.b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vne.nabavke@sumesbk.ba" TargetMode="External"/><Relationship Id="rId5" Type="http://schemas.openxmlformats.org/officeDocument/2006/relationships/settings" Target="settings.xml"/><Relationship Id="rId10" Type="http://schemas.openxmlformats.org/officeDocument/2006/relationships/hyperlink" Target="http://www.sumesbk.b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E77B-7758-4BDF-B249-A4B0DC281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15</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Lejla</dc:creator>
  <cp:keywords/>
  <dc:description/>
  <cp:lastModifiedBy>Larisa Skrobo</cp:lastModifiedBy>
  <cp:revision>278</cp:revision>
  <cp:lastPrinted>2019-01-29T07:07:00Z</cp:lastPrinted>
  <dcterms:created xsi:type="dcterms:W3CDTF">2015-02-19T08:43:00Z</dcterms:created>
  <dcterms:modified xsi:type="dcterms:W3CDTF">2020-12-23T06:48:00Z</dcterms:modified>
</cp:coreProperties>
</file>